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ss Weekly Meeting Agenda March 22</w:t>
      </w:r>
      <w:r w:rsidR="005C46B7">
        <w:rPr>
          <w:b/>
          <w:bCs/>
          <w:color w:val="000000"/>
          <w:sz w:val="26"/>
          <w:szCs w:val="26"/>
          <w:vertAlign w:val="superscript"/>
        </w:rPr>
        <w:t>nd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8C1688" w:rsidRDefault="008C1688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C1688" w:rsidTr="00AB6DC0">
        <w:trPr>
          <w:trHeight w:val="1160"/>
        </w:trPr>
        <w:tc>
          <w:tcPr>
            <w:tcW w:w="721" w:type="dxa"/>
          </w:tcPr>
          <w:p w:rsidR="008C1688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8C1688" w:rsidRDefault="008C1688" w:rsidP="00D96E9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8C1688" w:rsidRDefault="008C1688" w:rsidP="00D96E9C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Pr="00222A4C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7D48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FF6E6A" w:rsidRDefault="005C46B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 brief history of Rapid Rehousing in Pierce County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C46B7">
              <w:t>understand why our community heavily funds Rapid Rehousing.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5C46B7">
              <w:rPr>
                <w:color w:val="000000"/>
              </w:rPr>
              <w:t xml:space="preserve">Anne Marie Edmunds, Pierce County Human </w:t>
            </w:r>
            <w:r w:rsidR="00F37D84">
              <w:rPr>
                <w:color w:val="000000"/>
              </w:rPr>
              <w:t>Services</w:t>
            </w:r>
          </w:p>
          <w:p w:rsidR="008C1688" w:rsidRDefault="008C1688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111EB" w:rsidTr="00AB6DC0">
        <w:trPr>
          <w:trHeight w:val="1160"/>
        </w:trPr>
        <w:tc>
          <w:tcPr>
            <w:tcW w:w="721" w:type="dxa"/>
          </w:tcPr>
          <w:p w:rsidR="00D111EB" w:rsidRDefault="009A5FA3" w:rsidP="009A5FA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E19EF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557" w:type="dxa"/>
          </w:tcPr>
          <w:p w:rsidR="00FF6E6A" w:rsidRPr="008C1688" w:rsidRDefault="005C46B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Rapid Rehousing Panel 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C46B7">
              <w:t>Learn how Rapid Rehousing works, what clients can expect.</w:t>
            </w:r>
          </w:p>
          <w:p w:rsidR="007529BA" w:rsidRDefault="00FF6E6A" w:rsidP="002A39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C46B7">
              <w:rPr>
                <w:color w:val="000000"/>
              </w:rPr>
              <w:t>Debra Grant, Metropolitan Development Council</w:t>
            </w:r>
          </w:p>
          <w:p w:rsidR="005C46B7" w:rsidRDefault="005C46B7" w:rsidP="005C46B7">
            <w:pPr>
              <w:spacing w:before="100" w:beforeAutospacing="1" w:after="100" w:afterAutospacing="1"/>
              <w:ind w:left="432"/>
              <w:contextualSpacing/>
            </w:pPr>
            <w:r>
              <w:t>Panel: Victor Urbina, the REACH Center</w:t>
            </w:r>
          </w:p>
          <w:p w:rsidR="005C46B7" w:rsidRDefault="005C46B7" w:rsidP="005C46B7">
            <w:pPr>
              <w:spacing w:before="100" w:beforeAutospacing="1" w:after="100" w:afterAutospacing="1"/>
              <w:ind w:left="1008"/>
              <w:contextualSpacing/>
            </w:pPr>
            <w:r>
              <w:t>Fernando Ruiz, Catholic Community Services of Western Washington</w:t>
            </w:r>
          </w:p>
          <w:p w:rsidR="00C3493B" w:rsidRDefault="009A5FA3" w:rsidP="005C46B7">
            <w:pPr>
              <w:spacing w:before="100" w:beforeAutospacing="1" w:after="100" w:afterAutospacing="1"/>
              <w:ind w:left="1008"/>
              <w:contextualSpacing/>
            </w:pPr>
            <w:r>
              <w:t>Kelsey Johnson, Associated Ministries</w:t>
            </w:r>
          </w:p>
          <w:p w:rsidR="009A5FA3" w:rsidRDefault="009A5FA3" w:rsidP="005C46B7">
            <w:pPr>
              <w:spacing w:before="100" w:beforeAutospacing="1" w:after="100" w:afterAutospacing="1"/>
              <w:ind w:left="1008"/>
              <w:contextualSpacing/>
            </w:pPr>
            <w:r>
              <w:t>Peter Benjamin, Associated Ministries</w:t>
            </w:r>
          </w:p>
          <w:p w:rsidR="009A5FA3" w:rsidRPr="002A3970" w:rsidRDefault="009A5FA3" w:rsidP="005C46B7">
            <w:pPr>
              <w:spacing w:before="100" w:beforeAutospacing="1" w:after="100" w:afterAutospacing="1"/>
              <w:ind w:left="1008"/>
              <w:contextualSpacing/>
            </w:pPr>
            <w:r>
              <w:t>Clara, Metropolitan Development Council</w:t>
            </w:r>
          </w:p>
          <w:p w:rsidR="008C1688" w:rsidRDefault="008C1688" w:rsidP="00BD2910">
            <w:pPr>
              <w:contextualSpacing/>
              <w:rPr>
                <w:color w:val="000000"/>
              </w:rPr>
            </w:pPr>
          </w:p>
          <w:p w:rsidR="00EE5CD2" w:rsidRPr="00B23CEF" w:rsidRDefault="00EE5CD2" w:rsidP="00BD2910">
            <w:pPr>
              <w:contextualSpacing/>
              <w:rPr>
                <w:color w:val="000000"/>
              </w:rPr>
            </w:pPr>
          </w:p>
        </w:tc>
      </w:tr>
      <w:tr w:rsidR="00927D48" w:rsidTr="00AB6DC0">
        <w:trPr>
          <w:trHeight w:val="1160"/>
        </w:trPr>
        <w:tc>
          <w:tcPr>
            <w:tcW w:w="721" w:type="dxa"/>
          </w:tcPr>
          <w:p w:rsidR="00927D48" w:rsidRDefault="009A5FA3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9557" w:type="dxa"/>
          </w:tcPr>
          <w:p w:rsidR="00927D48" w:rsidRDefault="005C46B7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Landlord Liaison Program</w:t>
            </w:r>
          </w:p>
          <w:p w:rsidR="002A3970" w:rsidRDefault="002A3970" w:rsidP="002A39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Purpose: </w:t>
            </w:r>
            <w:r w:rsidR="005C46B7">
              <w:rPr>
                <w:color w:val="000000"/>
              </w:rPr>
              <w:t>Learn about their work to support the Rapid Rehousing Programs</w:t>
            </w:r>
          </w:p>
          <w:p w:rsidR="002A3970" w:rsidRDefault="002A3970" w:rsidP="002A3970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5C46B7">
              <w:rPr>
                <w:color w:val="000000"/>
              </w:rPr>
              <w:t>Alexi</w:t>
            </w:r>
            <w:r w:rsidR="00F37D84">
              <w:rPr>
                <w:color w:val="000000"/>
              </w:rPr>
              <w:t>s Eykel, Associated Ministries</w:t>
            </w: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P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A3970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Pr="00EA00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03668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7977" w:rsidRPr="006E7977">
              <w:rPr>
                <w:color w:val="000000"/>
              </w:rPr>
              <w:t>“</w:t>
            </w:r>
            <w:r w:rsidR="00F37D84" w:rsidRPr="00F37D84">
              <w:rPr>
                <w:color w:val="000000"/>
              </w:rPr>
              <w:t>Find a group of people who challenge and inspire you; spend a lot of time with them, and it will change your life.</w:t>
            </w:r>
            <w:r w:rsidR="0003668E">
              <w:rPr>
                <w:color w:val="000000"/>
              </w:rPr>
              <w:t>”  -</w:t>
            </w:r>
            <w:r w:rsidR="00F37D84">
              <w:rPr>
                <w:color w:val="000000"/>
              </w:rPr>
              <w:t xml:space="preserve">Amy </w:t>
            </w:r>
            <w:proofErr w:type="spellStart"/>
            <w:r w:rsidR="00F37D84">
              <w:rPr>
                <w:color w:val="000000"/>
              </w:rPr>
              <w:t>Poehler</w:t>
            </w:r>
            <w:proofErr w:type="spellEnd"/>
            <w:r w:rsidR="0003668E">
              <w:rPr>
                <w:color w:val="000000"/>
              </w:rPr>
              <w:t xml:space="preserve"> 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BD2910">
        <w:t xml:space="preserve">March </w:t>
      </w:r>
      <w:r w:rsidR="00F37D84">
        <w:t>29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DF0C63" w:rsidRDefault="00DF0C63">
      <w:r w:rsidRPr="005A3CC0">
        <w:t xml:space="preserve">Coming meetings, meeting minutes, listserv self-signup and more at </w:t>
      </w:r>
      <w:hyperlink r:id="rId7" w:history="1">
        <w:r w:rsidRPr="005A3CC0">
          <w:rPr>
            <w:rStyle w:val="Hyperlink"/>
          </w:rPr>
          <w:t>http://www.pchomeless.org/</w:t>
        </w:r>
      </w:hyperlink>
      <w:r w:rsidRPr="005A3CC0">
        <w:t xml:space="preserve"> 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8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10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1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2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3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4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5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6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7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8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9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3970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63A34"/>
    <w:rsid w:val="008C1688"/>
    <w:rsid w:val="008C408B"/>
    <w:rsid w:val="00927D48"/>
    <w:rsid w:val="00997E89"/>
    <w:rsid w:val="009A5FA3"/>
    <w:rsid w:val="009D0DD8"/>
    <w:rsid w:val="009E19EF"/>
    <w:rsid w:val="009F0CA2"/>
    <w:rsid w:val="00A0423B"/>
    <w:rsid w:val="00A04CC1"/>
    <w:rsid w:val="00A07E1C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C3493B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A381F"/>
    <w:rsid w:val="00DB1F63"/>
    <w:rsid w:val="00DB4A86"/>
    <w:rsid w:val="00DF0C63"/>
    <w:rsid w:val="00E00FEF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rso@Tacoma.K12.Wa.US" TargetMode="External"/><Relationship Id="rId13" Type="http://schemas.openxmlformats.org/officeDocument/2006/relationships/hyperlink" Target="mailto:larryseaquist@comcast.net" TargetMode="External"/><Relationship Id="rId18" Type="http://schemas.openxmlformats.org/officeDocument/2006/relationships/hyperlink" Target="mailto:pammsilver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bchun@mdc-hope.org" TargetMode="External"/><Relationship Id="rId17" Type="http://schemas.openxmlformats.org/officeDocument/2006/relationships/hyperlink" Target="mailto:ministrycounseling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rie.Ching@MolinaHealthCar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joseph@soundoutrea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drutis@nctacoma.org" TargetMode="External"/><Relationship Id="rId10" Type="http://schemas.openxmlformats.org/officeDocument/2006/relationships/hyperlink" Target="mailto:Vocationssherri@valeovocation.org" TargetMode="External"/><Relationship Id="rId19" Type="http://schemas.openxmlformats.org/officeDocument/2006/relationships/hyperlink" Target="mailto:gbrackman@cmh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mailto:stewdah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2018-11-15T20:16:00Z</cp:lastPrinted>
  <dcterms:created xsi:type="dcterms:W3CDTF">2019-03-10T22:36:00Z</dcterms:created>
  <dcterms:modified xsi:type="dcterms:W3CDTF">2019-03-22T00:01:00Z</dcterms:modified>
</cp:coreProperties>
</file>