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976" w:tblpY="903"/>
        <w:tblW w:w="4320" w:type="dxa"/>
        <w:tblLook w:val="04A0" w:firstRow="1" w:lastRow="0" w:firstColumn="1" w:lastColumn="0" w:noHBand="0" w:noVBand="1"/>
      </w:tblPr>
      <w:tblGrid>
        <w:gridCol w:w="4320"/>
      </w:tblGrid>
      <w:tr w:rsidR="00C25224" w:rsidRPr="00887D13" w14:paraId="7B65A8C4" w14:textId="77777777" w:rsidTr="00432716">
        <w:trPr>
          <w:trHeight w:val="431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A124F58" w14:textId="1C6CB9A1" w:rsidR="00C25224" w:rsidRPr="00ED5FE2" w:rsidRDefault="00C25224" w:rsidP="00C25224">
            <w:pPr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ED5FE2">
              <w:rPr>
                <w:rFonts w:ascii="Arial" w:hAnsi="Arial" w:cs="Arial"/>
                <w:color w:val="002060"/>
                <w:sz w:val="40"/>
                <w:szCs w:val="40"/>
              </w:rPr>
              <w:t>Business Office</w:t>
            </w:r>
          </w:p>
          <w:p w14:paraId="6B7AB370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813 S. 13</w:t>
            </w:r>
            <w:r w:rsidRPr="00887D1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887D13">
              <w:rPr>
                <w:rFonts w:ascii="Arial" w:hAnsi="Arial" w:cs="Arial"/>
                <w:sz w:val="28"/>
                <w:szCs w:val="28"/>
              </w:rPr>
              <w:t xml:space="preserve"> St.</w:t>
            </w:r>
          </w:p>
          <w:p w14:paraId="5D42D309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Tacoma WA 98405</w:t>
            </w:r>
          </w:p>
          <w:p w14:paraId="67A6EA24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PHONE -253-302-3347</w:t>
            </w:r>
          </w:p>
          <w:p w14:paraId="09715A2C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FAX – 253-301-1904</w:t>
            </w:r>
          </w:p>
          <w:p w14:paraId="5C9CFD75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Recoveryfoundationusa.com</w:t>
            </w:r>
          </w:p>
          <w:p w14:paraId="0DB4698B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41AC85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OFFICE HOURS:</w:t>
            </w:r>
          </w:p>
          <w:p w14:paraId="3B845EE8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Mon -Thurs 10am to 4pm</w:t>
            </w:r>
          </w:p>
          <w:p w14:paraId="6039B608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Friday by appointment only</w:t>
            </w:r>
          </w:p>
          <w:p w14:paraId="21094340" w14:textId="77777777" w:rsidR="00C25224" w:rsidRPr="00887D13" w:rsidRDefault="00C25224" w:rsidP="00C252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Sat and Sun closed</w:t>
            </w:r>
          </w:p>
        </w:tc>
      </w:tr>
    </w:tbl>
    <w:p w14:paraId="3263AB5F" w14:textId="77777777" w:rsidR="00565D76" w:rsidRPr="00887D13" w:rsidRDefault="00565D76">
      <w:pPr>
        <w:rPr>
          <w:rFonts w:ascii="Arial" w:hAnsi="Arial" w:cs="Arial"/>
        </w:rPr>
      </w:pPr>
      <w:r w:rsidRPr="00887D13">
        <w:rPr>
          <w:rFonts w:ascii="Arial" w:hAnsi="Arial" w:cs="Arial"/>
          <w:noProof/>
        </w:rPr>
        <w:drawing>
          <wp:inline distT="0" distB="0" distL="0" distR="0" wp14:anchorId="2AE508CF" wp14:editId="758274C6">
            <wp:extent cx="264795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4" cy="26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-545" w:tblpY="1"/>
        <w:tblW w:w="0" w:type="auto"/>
        <w:tblLook w:val="04A0" w:firstRow="1" w:lastRow="0" w:firstColumn="1" w:lastColumn="0" w:noHBand="0" w:noVBand="1"/>
      </w:tblPr>
      <w:tblGrid>
        <w:gridCol w:w="5186"/>
      </w:tblGrid>
      <w:tr w:rsidR="00C25224" w:rsidRPr="00887D13" w14:paraId="635D253D" w14:textId="77777777" w:rsidTr="00432716">
        <w:trPr>
          <w:trHeight w:val="4310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14:paraId="23350968" w14:textId="77777777" w:rsidR="00432716" w:rsidRDefault="00432716" w:rsidP="00887D1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7D314BCF" w14:textId="67A79611" w:rsidR="00C25224" w:rsidRPr="00ED5FE2" w:rsidRDefault="00C25224" w:rsidP="00887D13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ED5FE2">
              <w:rPr>
                <w:rFonts w:ascii="Arial" w:hAnsi="Arial" w:cs="Arial"/>
                <w:color w:val="002060"/>
                <w:sz w:val="36"/>
                <w:szCs w:val="36"/>
              </w:rPr>
              <w:t>PROVIDED IN EACH HOME</w:t>
            </w:r>
          </w:p>
          <w:p w14:paraId="252A6D15" w14:textId="77777777" w:rsidR="00432716" w:rsidRPr="007178A4" w:rsidRDefault="00432716" w:rsidP="00887D13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4D07045F" w14:textId="77777777" w:rsidR="00887D13" w:rsidRPr="00887D13" w:rsidRDefault="00C25224" w:rsidP="007178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Fully Furnished</w:t>
            </w:r>
          </w:p>
          <w:p w14:paraId="27699B10" w14:textId="5F6BFE48" w:rsidR="00C25224" w:rsidRPr="00887D13" w:rsidRDefault="00C25224" w:rsidP="007178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All utilities included</w:t>
            </w:r>
          </w:p>
          <w:p w14:paraId="196E6F69" w14:textId="5A7ECCDC" w:rsidR="00C25224" w:rsidRPr="00887D13" w:rsidRDefault="00C25224" w:rsidP="007178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Cable</w:t>
            </w:r>
            <w:r w:rsidR="00432716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887D13">
              <w:rPr>
                <w:rFonts w:ascii="Arial" w:hAnsi="Arial" w:cs="Arial"/>
                <w:sz w:val="28"/>
                <w:szCs w:val="28"/>
              </w:rPr>
              <w:t>Phone and WIFI</w:t>
            </w:r>
          </w:p>
          <w:p w14:paraId="3CB4C445" w14:textId="77777777" w:rsidR="00C25224" w:rsidRPr="00887D13" w:rsidRDefault="00C25224" w:rsidP="007178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Washer and dryer in each unit</w:t>
            </w:r>
          </w:p>
          <w:p w14:paraId="7DDA5C96" w14:textId="77777777" w:rsidR="00C25224" w:rsidRPr="00887D13" w:rsidRDefault="00C25224" w:rsidP="007178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24 onsite managers available</w:t>
            </w:r>
          </w:p>
          <w:p w14:paraId="3D1ED84F" w14:textId="77777777" w:rsidR="00C25224" w:rsidRPr="00887D13" w:rsidRDefault="00C25224" w:rsidP="007178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Supportive services and Navigation of community resources.</w:t>
            </w:r>
          </w:p>
        </w:tc>
      </w:tr>
    </w:tbl>
    <w:p w14:paraId="013F1657" w14:textId="77B24285" w:rsidR="00473C49" w:rsidRPr="00887D13" w:rsidRDefault="00473C49">
      <w:pPr>
        <w:rPr>
          <w:rFonts w:ascii="Arial" w:hAnsi="Arial" w:cs="Arial"/>
        </w:rPr>
      </w:pPr>
    </w:p>
    <w:p w14:paraId="0CAEDCD5" w14:textId="2B5A9C3D" w:rsidR="008B02D1" w:rsidRPr="00887D13" w:rsidRDefault="008B02D1" w:rsidP="008B02D1">
      <w:pPr>
        <w:rPr>
          <w:rFonts w:ascii="Arial" w:hAnsi="Arial" w:cs="Arial"/>
        </w:rPr>
      </w:pPr>
    </w:p>
    <w:p w14:paraId="4E28A73A" w14:textId="08A43876" w:rsidR="008B02D1" w:rsidRPr="00887D13" w:rsidRDefault="008B02D1" w:rsidP="008B02D1">
      <w:pPr>
        <w:rPr>
          <w:rFonts w:ascii="Arial" w:hAnsi="Arial" w:cs="Arial"/>
        </w:rPr>
      </w:pPr>
    </w:p>
    <w:p w14:paraId="1F16B8EC" w14:textId="45C0F619" w:rsidR="008B02D1" w:rsidRPr="00887D13" w:rsidRDefault="008B02D1" w:rsidP="008B02D1">
      <w:pPr>
        <w:rPr>
          <w:rFonts w:ascii="Arial" w:hAnsi="Arial" w:cs="Arial"/>
        </w:rPr>
      </w:pPr>
    </w:p>
    <w:p w14:paraId="16ADF80C" w14:textId="2B11AB78" w:rsidR="008B02D1" w:rsidRPr="00887D13" w:rsidRDefault="008B02D1" w:rsidP="008B02D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6886" w:tblpY="223"/>
        <w:tblW w:w="0" w:type="auto"/>
        <w:tblLook w:val="04A0" w:firstRow="1" w:lastRow="0" w:firstColumn="1" w:lastColumn="0" w:noHBand="0" w:noVBand="1"/>
      </w:tblPr>
      <w:tblGrid>
        <w:gridCol w:w="4510"/>
      </w:tblGrid>
      <w:tr w:rsidR="00ED5FE2" w:rsidRPr="00887D13" w14:paraId="5BD228BD" w14:textId="77777777" w:rsidTr="00ED5FE2">
        <w:trPr>
          <w:trHeight w:val="269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1286FFFA" w14:textId="7A46F638" w:rsidR="00ED5FE2" w:rsidRPr="00ED5FE2" w:rsidRDefault="00ED5FE2" w:rsidP="00ED5FE2">
            <w:pPr>
              <w:pStyle w:val="Footer"/>
              <w:spacing w:line="276" w:lineRule="auto"/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</w:rPr>
              <w:t>Monthly</w:t>
            </w:r>
            <w:r w:rsidRPr="00ED5FE2">
              <w:rPr>
                <w:rFonts w:ascii="Arial" w:hAnsi="Arial" w:cs="Arial"/>
                <w:color w:val="002060"/>
                <w:sz w:val="36"/>
                <w:szCs w:val="36"/>
              </w:rPr>
              <w:t xml:space="preserve"> Rates </w:t>
            </w:r>
          </w:p>
          <w:p w14:paraId="6016D397" w14:textId="77777777" w:rsidR="00ED5FE2" w:rsidRPr="00887D13" w:rsidRDefault="00ED5FE2" w:rsidP="00ED5FE2">
            <w:pPr>
              <w:pStyle w:val="Footer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Shared Room: $500.00 per month</w:t>
            </w:r>
            <w:r w:rsidRPr="00887D13">
              <w:rPr>
                <w:rFonts w:ascii="Arial" w:hAnsi="Arial" w:cs="Arial"/>
                <w:sz w:val="28"/>
                <w:szCs w:val="28"/>
              </w:rPr>
              <w:tab/>
            </w:r>
          </w:p>
          <w:p w14:paraId="66C0236A" w14:textId="77777777" w:rsidR="00ED5FE2" w:rsidRPr="00887D13" w:rsidRDefault="00ED5FE2" w:rsidP="00ED5FE2">
            <w:pPr>
              <w:pStyle w:val="Footer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7D13">
              <w:rPr>
                <w:rFonts w:ascii="Arial" w:hAnsi="Arial" w:cs="Arial"/>
                <w:sz w:val="28"/>
                <w:szCs w:val="28"/>
              </w:rPr>
              <w:t>Single room: $600.00 per month</w:t>
            </w:r>
          </w:p>
          <w:p w14:paraId="741B985C" w14:textId="77777777" w:rsidR="00ED5FE2" w:rsidRPr="00887D13" w:rsidRDefault="00ED5FE2" w:rsidP="00ED5FE2">
            <w:pPr>
              <w:pStyle w:val="Footer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13">
              <w:rPr>
                <w:rFonts w:ascii="Arial" w:hAnsi="Arial" w:cs="Arial"/>
                <w:sz w:val="24"/>
                <w:szCs w:val="24"/>
              </w:rPr>
              <w:t>ONE-TIME NON-REFUNDABLE PROCESSING FEE: $150.00</w:t>
            </w:r>
          </w:p>
          <w:p w14:paraId="61B0EF1D" w14:textId="77777777" w:rsidR="00ED5FE2" w:rsidRPr="00887D13" w:rsidRDefault="00ED5FE2" w:rsidP="00ED5F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EBDC87" w14:textId="7678213F" w:rsidR="008B02D1" w:rsidRPr="00887D13" w:rsidRDefault="008B02D1" w:rsidP="008B02D1">
      <w:pPr>
        <w:rPr>
          <w:rFonts w:ascii="Arial" w:hAnsi="Arial" w:cs="Arial"/>
        </w:rPr>
      </w:pPr>
    </w:p>
    <w:p w14:paraId="79A077E7" w14:textId="6AC0F3B9" w:rsidR="008B02D1" w:rsidRPr="00887D13" w:rsidRDefault="008B02D1" w:rsidP="008B02D1">
      <w:pPr>
        <w:jc w:val="center"/>
        <w:rPr>
          <w:rFonts w:ascii="Arial" w:hAnsi="Arial" w:cs="Arial"/>
        </w:rPr>
      </w:pPr>
    </w:p>
    <w:p w14:paraId="0752F805" w14:textId="15019C4E" w:rsidR="008B02D1" w:rsidRPr="00887D13" w:rsidRDefault="008B02D1" w:rsidP="008B02D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943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0"/>
      </w:tblGrid>
      <w:tr w:rsidR="00C25224" w:rsidRPr="00887D13" w14:paraId="3989D945" w14:textId="77777777" w:rsidTr="004250E4">
        <w:trPr>
          <w:trHeight w:val="890"/>
        </w:trPr>
        <w:tc>
          <w:tcPr>
            <w:tcW w:w="11170" w:type="dxa"/>
          </w:tcPr>
          <w:p w14:paraId="405FCA3F" w14:textId="49A2C7AF" w:rsidR="00C25224" w:rsidRPr="00ED5FE2" w:rsidRDefault="00ED5FE2" w:rsidP="00887D13">
            <w:pPr>
              <w:jc w:val="center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ED5FE2">
              <w:rPr>
                <w:rFonts w:ascii="Arial" w:hAnsi="Arial" w:cs="Arial"/>
                <w:color w:val="002060"/>
                <w:sz w:val="36"/>
                <w:szCs w:val="36"/>
              </w:rPr>
              <w:t>Our</w:t>
            </w:r>
            <w:r w:rsidR="00C25224" w:rsidRPr="00ED5FE2">
              <w:rPr>
                <w:rFonts w:ascii="Arial" w:hAnsi="Arial" w:cs="Arial"/>
                <w:color w:val="002060"/>
                <w:sz w:val="36"/>
                <w:szCs w:val="36"/>
              </w:rPr>
              <w:t xml:space="preserve"> M</w:t>
            </w:r>
            <w:r w:rsidRPr="00ED5FE2">
              <w:rPr>
                <w:rFonts w:ascii="Arial" w:hAnsi="Arial" w:cs="Arial"/>
                <w:color w:val="002060"/>
                <w:sz w:val="36"/>
                <w:szCs w:val="36"/>
              </w:rPr>
              <w:t>ission</w:t>
            </w:r>
          </w:p>
          <w:p w14:paraId="35DEA5C2" w14:textId="77777777" w:rsidR="00C25224" w:rsidRPr="00887D13" w:rsidRDefault="00C25224" w:rsidP="00887D13">
            <w:pPr>
              <w:jc w:val="center"/>
              <w:rPr>
                <w:rFonts w:ascii="Arial" w:hAnsi="Arial" w:cs="Arial"/>
              </w:rPr>
            </w:pPr>
            <w:r w:rsidRPr="00887D13"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  <w:t>To provide a clean, safe and sober environment to all in need of quality housing. </w:t>
            </w:r>
          </w:p>
        </w:tc>
      </w:tr>
    </w:tbl>
    <w:p w14:paraId="79D6108F" w14:textId="24462EF1" w:rsidR="008B02D1" w:rsidRPr="00887D13" w:rsidRDefault="008B02D1" w:rsidP="008B02D1">
      <w:pPr>
        <w:rPr>
          <w:rFonts w:ascii="Arial" w:hAnsi="Arial" w:cs="Arial"/>
        </w:rPr>
      </w:pPr>
    </w:p>
    <w:p w14:paraId="3383AA18" w14:textId="46598108" w:rsidR="008B02D1" w:rsidRPr="00887D13" w:rsidRDefault="00D0183C" w:rsidP="008B02D1">
      <w:pPr>
        <w:rPr>
          <w:rFonts w:ascii="Arial" w:hAnsi="Arial" w:cs="Arial"/>
        </w:rPr>
      </w:pPr>
      <w:r w:rsidRPr="00887D13">
        <w:rPr>
          <w:rFonts w:ascii="Arial" w:hAnsi="Arial" w:cs="Arial"/>
        </w:rPr>
        <w:br w:type="textWrapping" w:clear="all"/>
      </w:r>
      <w:bookmarkStart w:id="0" w:name="_GoBack"/>
      <w:bookmarkEnd w:id="0"/>
    </w:p>
    <w:sectPr w:rsidR="008B02D1" w:rsidRPr="00887D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32DB" w14:textId="77777777" w:rsidR="009310A7" w:rsidRDefault="009310A7" w:rsidP="00565D76">
      <w:pPr>
        <w:spacing w:after="0" w:line="240" w:lineRule="auto"/>
      </w:pPr>
      <w:r>
        <w:separator/>
      </w:r>
    </w:p>
  </w:endnote>
  <w:endnote w:type="continuationSeparator" w:id="0">
    <w:p w14:paraId="02B062BB" w14:textId="77777777" w:rsidR="009310A7" w:rsidRDefault="009310A7" w:rsidP="0056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911A7" w14:textId="1C7BC3A7" w:rsidR="006529C3" w:rsidRPr="00C33F8E" w:rsidRDefault="006529C3" w:rsidP="006529C3">
    <w:pPr>
      <w:pStyle w:val="Footer"/>
      <w:jc w:val="center"/>
      <w:rPr>
        <w:color w:val="002060"/>
        <w:sz w:val="36"/>
        <w:szCs w:val="36"/>
      </w:rPr>
    </w:pPr>
    <w:r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 xml:space="preserve">The </w:t>
    </w:r>
    <w:r w:rsidR="00C33F8E"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>K</w:t>
    </w:r>
    <w:r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 xml:space="preserve">ey </w:t>
    </w:r>
    <w:r w:rsidR="00C33F8E"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>t</w:t>
    </w:r>
    <w:r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 xml:space="preserve">o </w:t>
    </w:r>
    <w:r w:rsidR="00C33F8E"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>Y</w:t>
    </w:r>
    <w:r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 xml:space="preserve">our </w:t>
    </w:r>
    <w:r w:rsidR="00C33F8E"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>R</w:t>
    </w:r>
    <w:r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 xml:space="preserve">ecovery is a </w:t>
    </w:r>
    <w:r w:rsidR="00C33F8E"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>S</w:t>
    </w:r>
    <w:r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 xml:space="preserve">olid </w:t>
    </w:r>
    <w:r w:rsidR="00C33F8E"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>F</w:t>
    </w:r>
    <w:r w:rsidRPr="00C33F8E">
      <w:rPr>
        <w:rFonts w:ascii="Arial" w:hAnsi="Arial" w:cs="Arial"/>
        <w:b/>
        <w:bCs/>
        <w:color w:val="002060"/>
        <w:sz w:val="36"/>
        <w:szCs w:val="36"/>
        <w:shd w:val="clear" w:color="auto" w:fill="FFFFFF"/>
      </w:rPr>
      <w:t>oundation.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D70D" w14:textId="77777777" w:rsidR="009310A7" w:rsidRDefault="009310A7" w:rsidP="00565D76">
      <w:pPr>
        <w:spacing w:after="0" w:line="240" w:lineRule="auto"/>
      </w:pPr>
      <w:r>
        <w:separator/>
      </w:r>
    </w:p>
  </w:footnote>
  <w:footnote w:type="continuationSeparator" w:id="0">
    <w:p w14:paraId="71352EBA" w14:textId="77777777" w:rsidR="009310A7" w:rsidRDefault="009310A7" w:rsidP="0056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C29C" w14:textId="27123238" w:rsidR="00565D76" w:rsidRPr="00C33F8E" w:rsidRDefault="00565D76" w:rsidP="00565D76">
    <w:pPr>
      <w:pStyle w:val="Header"/>
      <w:tabs>
        <w:tab w:val="left" w:pos="885"/>
      </w:tabs>
      <w:rPr>
        <w:rFonts w:ascii="Comic Sans MS" w:hAnsi="Comic Sans MS"/>
        <w:b/>
        <w:color w:val="002060"/>
        <w:sz w:val="48"/>
        <w:szCs w:val="48"/>
      </w:rPr>
    </w:pPr>
    <w:r>
      <w:rPr>
        <w:rFonts w:ascii="Comic Sans MS" w:hAnsi="Comic Sans MS"/>
        <w:b/>
        <w:sz w:val="32"/>
        <w:szCs w:val="32"/>
      </w:rPr>
      <w:tab/>
    </w:r>
    <w:r w:rsidRPr="00887D13">
      <w:rPr>
        <w:rFonts w:ascii="Comic Sans MS" w:hAnsi="Comic Sans MS"/>
        <w:b/>
        <w:color w:val="2F5496" w:themeColor="accent1" w:themeShade="BF"/>
        <w:sz w:val="48"/>
        <w:szCs w:val="48"/>
      </w:rPr>
      <w:tab/>
    </w:r>
    <w:r w:rsidRPr="00C33F8E">
      <w:rPr>
        <w:rFonts w:ascii="Comic Sans MS" w:hAnsi="Comic Sans MS"/>
        <w:b/>
        <w:color w:val="002060"/>
        <w:sz w:val="48"/>
        <w:szCs w:val="48"/>
      </w:rPr>
      <w:t xml:space="preserve">Recovery Foundation </w:t>
    </w:r>
  </w:p>
  <w:p w14:paraId="277CEC4F" w14:textId="1BC8EB48" w:rsidR="00565D76" w:rsidRPr="00C33F8E" w:rsidRDefault="0050373C" w:rsidP="00565D76">
    <w:pPr>
      <w:pStyle w:val="Header"/>
      <w:jc w:val="center"/>
      <w:rPr>
        <w:rFonts w:ascii="Comic Sans MS" w:hAnsi="Comic Sans MS"/>
        <w:b/>
        <w:color w:val="002060"/>
        <w:sz w:val="48"/>
        <w:szCs w:val="48"/>
      </w:rPr>
    </w:pPr>
    <w:r w:rsidRPr="00C33F8E">
      <w:rPr>
        <w:rFonts w:ascii="Comic Sans MS" w:hAnsi="Comic Sans MS"/>
        <w:b/>
        <w:color w:val="002060"/>
        <w:sz w:val="48"/>
        <w:szCs w:val="48"/>
      </w:rPr>
      <w:t>Emergency and</w:t>
    </w:r>
    <w:r w:rsidR="00565D76" w:rsidRPr="00C33F8E">
      <w:rPr>
        <w:rFonts w:ascii="Comic Sans MS" w:hAnsi="Comic Sans MS"/>
        <w:b/>
        <w:color w:val="002060"/>
        <w:sz w:val="48"/>
        <w:szCs w:val="48"/>
      </w:rPr>
      <w:t xml:space="preserve"> Shared Housing Program</w:t>
    </w:r>
  </w:p>
  <w:p w14:paraId="05F6F091" w14:textId="77777777" w:rsidR="00C25224" w:rsidRPr="008B02D1" w:rsidRDefault="00C25224" w:rsidP="00565D76">
    <w:pPr>
      <w:pStyle w:val="Header"/>
      <w:jc w:val="center"/>
      <w:rPr>
        <w:rFonts w:ascii="Comic Sans MS" w:hAnsi="Comic Sans MS"/>
        <w:b/>
        <w:color w:val="1F3864" w:themeColor="accent1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31D"/>
    <w:multiLevelType w:val="hybridMultilevel"/>
    <w:tmpl w:val="880E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0048"/>
    <w:multiLevelType w:val="hybridMultilevel"/>
    <w:tmpl w:val="01FC6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49"/>
    <w:rsid w:val="002C69B3"/>
    <w:rsid w:val="00377487"/>
    <w:rsid w:val="004250E4"/>
    <w:rsid w:val="00432716"/>
    <w:rsid w:val="00473C49"/>
    <w:rsid w:val="004A769F"/>
    <w:rsid w:val="0050373C"/>
    <w:rsid w:val="00551BB7"/>
    <w:rsid w:val="00565D76"/>
    <w:rsid w:val="00596716"/>
    <w:rsid w:val="006529C3"/>
    <w:rsid w:val="007178A4"/>
    <w:rsid w:val="00814DDC"/>
    <w:rsid w:val="00887D13"/>
    <w:rsid w:val="008B02D1"/>
    <w:rsid w:val="00922DE7"/>
    <w:rsid w:val="009310A7"/>
    <w:rsid w:val="00945FA7"/>
    <w:rsid w:val="00BB3515"/>
    <w:rsid w:val="00BF1887"/>
    <w:rsid w:val="00C25224"/>
    <w:rsid w:val="00C33F8E"/>
    <w:rsid w:val="00CF2A86"/>
    <w:rsid w:val="00D0183C"/>
    <w:rsid w:val="00E15158"/>
    <w:rsid w:val="00E877E0"/>
    <w:rsid w:val="00E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CD1A1"/>
  <w15:chartTrackingRefBased/>
  <w15:docId w15:val="{257FC549-95DC-409E-9781-0CEFBDF9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76"/>
  </w:style>
  <w:style w:type="paragraph" w:styleId="Footer">
    <w:name w:val="footer"/>
    <w:basedOn w:val="Normal"/>
    <w:link w:val="FooterChar"/>
    <w:uiPriority w:val="99"/>
    <w:unhideWhenUsed/>
    <w:rsid w:val="00565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76"/>
  </w:style>
  <w:style w:type="paragraph" w:styleId="BalloonText">
    <w:name w:val="Balloon Text"/>
    <w:basedOn w:val="Normal"/>
    <w:link w:val="BalloonTextChar"/>
    <w:uiPriority w:val="99"/>
    <w:semiHidden/>
    <w:unhideWhenUsed/>
    <w:rsid w:val="0056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Ruthie Johnson</dc:creator>
  <cp:keywords/>
  <dc:description/>
  <cp:lastModifiedBy>Adrean Johnson</cp:lastModifiedBy>
  <cp:revision>16</cp:revision>
  <cp:lastPrinted>2019-08-14T19:38:00Z</cp:lastPrinted>
  <dcterms:created xsi:type="dcterms:W3CDTF">2019-04-19T00:55:00Z</dcterms:created>
  <dcterms:modified xsi:type="dcterms:W3CDTF">2019-08-14T21:04:00Z</dcterms:modified>
</cp:coreProperties>
</file>