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="004724AB">
        <w:rPr>
          <w:b/>
          <w:bCs/>
          <w:color w:val="000000" w:themeColor="text1"/>
          <w:sz w:val="26"/>
          <w:szCs w:val="26"/>
        </w:rPr>
        <w:t xml:space="preserve">Weekly Meeting Agenda </w:t>
      </w:r>
      <w:r w:rsidR="00D1212C">
        <w:rPr>
          <w:b/>
          <w:bCs/>
          <w:color w:val="000000" w:themeColor="text1"/>
          <w:sz w:val="26"/>
          <w:szCs w:val="26"/>
        </w:rPr>
        <w:t xml:space="preserve">April </w:t>
      </w:r>
      <w:r w:rsidR="00095D6F">
        <w:rPr>
          <w:b/>
          <w:bCs/>
          <w:color w:val="000000" w:themeColor="text1"/>
          <w:sz w:val="26"/>
          <w:szCs w:val="26"/>
        </w:rPr>
        <w:t>1</w:t>
      </w:r>
      <w:r w:rsidR="003F157C">
        <w:rPr>
          <w:b/>
          <w:bCs/>
          <w:color w:val="000000" w:themeColor="text1"/>
          <w:sz w:val="26"/>
          <w:szCs w:val="26"/>
        </w:rPr>
        <w:t>7</w:t>
      </w:r>
      <w:r w:rsidR="00095D6F" w:rsidRPr="00095D6F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D1212C">
        <w:rPr>
          <w:b/>
          <w:bCs/>
          <w:color w:val="000000" w:themeColor="text1"/>
          <w:sz w:val="26"/>
          <w:szCs w:val="26"/>
        </w:rPr>
        <w:t>,</w:t>
      </w:r>
      <w:r w:rsidR="00854447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</w:t>
      </w:r>
      <w:r w:rsidR="00C753CD">
        <w:rPr>
          <w:b/>
          <w:bCs/>
          <w:color w:val="000000" w:themeColor="text1"/>
          <w:sz w:val="26"/>
          <w:szCs w:val="26"/>
        </w:rPr>
        <w:t>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"/>
        <w:gridCol w:w="9787"/>
      </w:tblGrid>
      <w:tr w:rsidR="007052B2" w:rsidRPr="001F2AB4" w:rsidTr="0010117E">
        <w:trPr>
          <w:trHeight w:val="890"/>
        </w:trPr>
        <w:tc>
          <w:tcPr>
            <w:tcW w:w="1003" w:type="dxa"/>
          </w:tcPr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CC03AA">
              <w:rPr>
                <w:rStyle w:val="normaltextrun"/>
              </w:rPr>
              <w:t>00</w:t>
            </w:r>
          </w:p>
        </w:tc>
        <w:tc>
          <w:tcPr>
            <w:tcW w:w="9787" w:type="dxa"/>
          </w:tcPr>
          <w:p w:rsidR="007052B2" w:rsidRDefault="00CC03AA">
            <w:pPr>
              <w:pStyle w:val="paragraph"/>
              <w:textAlignment w:val="baseline"/>
            </w:pPr>
            <w:r>
              <w:rPr>
                <w:rStyle w:val="normaltextrun"/>
                <w:b/>
                <w:bCs/>
              </w:rPr>
              <w:t>Welcome</w:t>
            </w:r>
          </w:p>
          <w:p w:rsidR="007052B2" w:rsidRDefault="007052B2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</w:t>
            </w:r>
            <w:r w:rsidR="00C659EC">
              <w:rPr>
                <w:rStyle w:val="normaltextrun"/>
              </w:rPr>
              <w:t xml:space="preserve"> </w:t>
            </w:r>
            <w:r w:rsidR="003F157C">
              <w:rPr>
                <w:rStyle w:val="normaltextrun"/>
              </w:rPr>
              <w:t>Let us all get settled</w:t>
            </w:r>
          </w:p>
          <w:p w:rsidR="00A559EB" w:rsidRDefault="007052B2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DA1458">
              <w:rPr>
                <w:color w:val="000000"/>
              </w:rPr>
              <w:t xml:space="preserve">Gerrit Nyland, Catholic Community Services – </w:t>
            </w:r>
            <w:hyperlink r:id="rId7" w:history="1">
              <w:r w:rsidR="00CC03AA" w:rsidRPr="00C5606C">
                <w:rPr>
                  <w:rStyle w:val="Hyperlink"/>
                </w:rPr>
                <w:t>gerritn@ccsww.org</w:t>
              </w:r>
            </w:hyperlink>
            <w:r w:rsidR="00CC03AA">
              <w:rPr>
                <w:color w:val="000000"/>
              </w:rPr>
              <w:t xml:space="preserve"> </w:t>
            </w:r>
          </w:p>
        </w:tc>
      </w:tr>
      <w:tr w:rsidR="001C6A24" w:rsidRPr="001F2AB4" w:rsidTr="0010117E">
        <w:trPr>
          <w:trHeight w:val="890"/>
        </w:trPr>
        <w:tc>
          <w:tcPr>
            <w:tcW w:w="1003" w:type="dxa"/>
          </w:tcPr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9:05</w:t>
            </w:r>
          </w:p>
        </w:tc>
        <w:tc>
          <w:tcPr>
            <w:tcW w:w="9787" w:type="dxa"/>
          </w:tcPr>
          <w:p w:rsidR="001C6A24" w:rsidRPr="001C6A24" w:rsidRDefault="001C6A24" w:rsidP="001C6A24">
            <w:pPr>
              <w:pStyle w:val="paragraph"/>
              <w:textAlignment w:val="baseline"/>
              <w:rPr>
                <w:b/>
              </w:rPr>
            </w:pPr>
            <w:r w:rsidRPr="001C6A24">
              <w:rPr>
                <w:b/>
              </w:rPr>
              <w:t>Opening Message</w:t>
            </w:r>
          </w:p>
          <w:p w:rsidR="001C6A24" w:rsidRDefault="001C6A24" w:rsidP="001C6A24">
            <w:pPr>
              <w:pStyle w:val="paragraph"/>
              <w:textAlignment w:val="baseline"/>
            </w:pPr>
            <w:r>
              <w:rPr>
                <w:rStyle w:val="normaltextrun"/>
              </w:rPr>
              <w:t>  Purpose: Center us for our work and discussion</w:t>
            </w:r>
          </w:p>
          <w:p w:rsidR="001C6A24" w:rsidRDefault="001C6A24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</w:t>
            </w:r>
            <w:r w:rsidR="003F157C">
              <w:rPr>
                <w:rStyle w:val="normaltextrun"/>
              </w:rPr>
              <w:t>Delmar Algee</w:t>
            </w:r>
            <w:r w:rsidR="00841777">
              <w:rPr>
                <w:rStyle w:val="normaltextrun"/>
              </w:rPr>
              <w:t xml:space="preserve">, </w:t>
            </w:r>
            <w:r w:rsidR="003F157C">
              <w:rPr>
                <w:rStyle w:val="normaltextrun"/>
              </w:rPr>
              <w:t>Catholic Community Services</w:t>
            </w:r>
            <w:r w:rsidR="00841777">
              <w:rPr>
                <w:rStyle w:val="normaltextrun"/>
              </w:rPr>
              <w:t xml:space="preserve"> - </w:t>
            </w:r>
            <w:hyperlink r:id="rId8" w:history="1">
              <w:r w:rsidR="003F157C" w:rsidRPr="00342286">
                <w:rPr>
                  <w:rStyle w:val="Hyperlink"/>
                </w:rPr>
                <w:t>DelmarA@ccsww.org</w:t>
              </w:r>
            </w:hyperlink>
            <w:r w:rsidR="003F157C">
              <w:t xml:space="preserve"> </w:t>
            </w:r>
            <w:r w:rsidR="00841777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 </w:t>
            </w:r>
          </w:p>
        </w:tc>
      </w:tr>
      <w:tr w:rsidR="0025006D" w:rsidRPr="001F2AB4" w:rsidTr="00B84BE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9:10</w:t>
            </w:r>
          </w:p>
        </w:tc>
        <w:tc>
          <w:tcPr>
            <w:tcW w:w="9787" w:type="dxa"/>
          </w:tcPr>
          <w:p w:rsidR="0025006D" w:rsidRDefault="002500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Plan for the COVID-19 shelter/isolation/quarantine/sanitation/homelessness funding from Commerce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understand how Pierce County prioritized the $1.6M from the State Department of Commerce </w:t>
            </w:r>
          </w:p>
          <w:p w:rsidR="0025006D" w:rsidRPr="00B84BEA" w:rsidRDefault="0025006D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 Leader: John Barbee, Pierce County Human Services - </w:t>
            </w:r>
            <w:hyperlink r:id="rId9" w:history="1">
              <w:r w:rsidRPr="00342286">
                <w:rPr>
                  <w:rStyle w:val="Hyperlink"/>
                </w:rPr>
                <w:t>john.barbee@piercecountywa.gov</w:t>
              </w:r>
            </w:hyperlink>
            <w:r>
              <w:rPr>
                <w:rStyle w:val="normaltextrun"/>
              </w:rPr>
              <w:t xml:space="preserve"> </w:t>
            </w:r>
            <w:r>
              <w:t xml:space="preserve"> </w:t>
            </w:r>
            <w:r>
              <w:rPr>
                <w:rStyle w:val="normaltextrun"/>
              </w:rPr>
              <w:t xml:space="preserve"> </w:t>
            </w:r>
          </w:p>
        </w:tc>
      </w:tr>
      <w:tr w:rsidR="0025006D" w:rsidRPr="001F2AB4" w:rsidTr="00B84BEA">
        <w:trPr>
          <w:trHeight w:val="893"/>
        </w:trPr>
        <w:tc>
          <w:tcPr>
            <w:tcW w:w="1003" w:type="dxa"/>
          </w:tcPr>
          <w:p w:rsidR="0025006D" w:rsidRDefault="0025006D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</w:t>
            </w:r>
            <w:r w:rsidR="005F4281">
              <w:rPr>
                <w:rStyle w:val="normaltextrun"/>
              </w:rPr>
              <w:t>30</w:t>
            </w:r>
          </w:p>
        </w:tc>
        <w:tc>
          <w:tcPr>
            <w:tcW w:w="9787" w:type="dxa"/>
          </w:tcPr>
          <w:p w:rsidR="0025006D" w:rsidRDefault="0025006D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City of Tacoma Efforts around COVID-19 and Homelessness</w:t>
            </w:r>
          </w:p>
          <w:p w:rsidR="0025006D" w:rsidRDefault="0025006D" w:rsidP="0025006D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  Purpose: Learn about new initiatives around housing stability and homelessness </w:t>
            </w:r>
          </w:p>
          <w:p w:rsidR="0025006D" w:rsidRPr="00B84BEA" w:rsidRDefault="0025006D" w:rsidP="00B84BEA">
            <w:pPr>
              <w:pStyle w:val="paragraph"/>
              <w:textAlignment w:val="baseline"/>
            </w:pPr>
            <w:r>
              <w:rPr>
                <w:rStyle w:val="normaltextrun"/>
              </w:rPr>
              <w:t>  Leader: Erica Azcueta, City of Tacoma Homeless and</w:t>
            </w:r>
            <w:r w:rsidR="002269D1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 xml:space="preserve">Housing Stability - </w:t>
            </w:r>
            <w:hyperlink r:id="rId10" w:history="1">
              <w:r w:rsidRPr="00342286">
                <w:rPr>
                  <w:rStyle w:val="Hyperlink"/>
                </w:rPr>
                <w:t>eazcueta@cityoftacoma.org</w:t>
              </w:r>
            </w:hyperlink>
            <w:r>
              <w:rPr>
                <w:rStyle w:val="normaltextrun"/>
              </w:rPr>
              <w:t xml:space="preserve"> </w:t>
            </w:r>
            <w:r>
              <w:t xml:space="preserve"> </w:t>
            </w:r>
            <w:r>
              <w:rPr>
                <w:rStyle w:val="normaltextrun"/>
              </w:rPr>
              <w:t xml:space="preserve"> </w:t>
            </w:r>
          </w:p>
        </w:tc>
      </w:tr>
      <w:tr w:rsidR="007052B2" w:rsidRPr="001F2AB4" w:rsidTr="00B84BEA">
        <w:trPr>
          <w:trHeight w:val="983"/>
        </w:trPr>
        <w:tc>
          <w:tcPr>
            <w:tcW w:w="1003" w:type="dxa"/>
          </w:tcPr>
          <w:p w:rsidR="007052B2" w:rsidRDefault="00551ACC">
            <w:pPr>
              <w:pStyle w:val="paragraph"/>
              <w:textAlignment w:val="baseline"/>
            </w:pPr>
            <w:r>
              <w:rPr>
                <w:rStyle w:val="normaltextrun"/>
              </w:rPr>
              <w:t>9:</w:t>
            </w:r>
            <w:r w:rsidR="005F4281">
              <w:rPr>
                <w:rStyle w:val="normaltextrun"/>
              </w:rPr>
              <w:t>50</w:t>
            </w:r>
          </w:p>
        </w:tc>
        <w:tc>
          <w:tcPr>
            <w:tcW w:w="9787" w:type="dxa"/>
          </w:tcPr>
          <w:p w:rsidR="007052B2" w:rsidRPr="002C70D6" w:rsidRDefault="001C6A24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Economic Impact Payment</w:t>
            </w:r>
            <w:r w:rsidR="005F4281">
              <w:rPr>
                <w:b/>
              </w:rPr>
              <w:t>s Update</w:t>
            </w:r>
          </w:p>
          <w:p w:rsidR="007052B2" w:rsidRDefault="007052B2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</w:t>
            </w:r>
            <w:r w:rsidR="00CF3B3F">
              <w:rPr>
                <w:rStyle w:val="normaltextrun"/>
              </w:rPr>
              <w:t xml:space="preserve"> </w:t>
            </w:r>
            <w:r w:rsidR="001C6A24">
              <w:rPr>
                <w:rStyle w:val="normaltextrun"/>
              </w:rPr>
              <w:t xml:space="preserve">Learn the details of how the </w:t>
            </w:r>
            <w:r w:rsidR="00841777">
              <w:rPr>
                <w:rStyle w:val="normaltextrun"/>
              </w:rPr>
              <w:t>IRS</w:t>
            </w:r>
            <w:r w:rsidR="005C759C">
              <w:rPr>
                <w:rStyle w:val="normaltextrun"/>
              </w:rPr>
              <w:t xml:space="preserve"> is working to get the </w:t>
            </w:r>
            <w:r w:rsidR="00841777">
              <w:rPr>
                <w:rStyle w:val="normaltextrun"/>
              </w:rPr>
              <w:t xml:space="preserve">stimulus </w:t>
            </w:r>
            <w:r w:rsidR="005C759C">
              <w:rPr>
                <w:rStyle w:val="normaltextrun"/>
              </w:rPr>
              <w:t xml:space="preserve">payments to our most vulnerable </w:t>
            </w:r>
          </w:p>
          <w:p w:rsidR="00A559EB" w:rsidRDefault="007052B2" w:rsidP="005F4281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</w:t>
            </w:r>
            <w:r w:rsidR="00854447">
              <w:rPr>
                <w:rStyle w:val="normaltextrun"/>
              </w:rPr>
              <w:t>s</w:t>
            </w:r>
            <w:r>
              <w:rPr>
                <w:rStyle w:val="normaltextrun"/>
              </w:rPr>
              <w:t>:</w:t>
            </w:r>
            <w:r>
              <w:rPr>
                <w:rStyle w:val="normaltextrun"/>
                <w:b/>
                <w:bCs/>
              </w:rPr>
              <w:t> </w:t>
            </w:r>
            <w:r w:rsidR="005F4281">
              <w:rPr>
                <w:rStyle w:val="normaltextrun"/>
                <w:b/>
                <w:bCs/>
              </w:rPr>
              <w:t xml:space="preserve"> </w:t>
            </w:r>
            <w:r w:rsidR="005F4281">
              <w:rPr>
                <w:color w:val="000000"/>
              </w:rPr>
              <w:t xml:space="preserve">Maureen Howard, Senior Policy Analyst - </w:t>
            </w:r>
            <w:hyperlink r:id="rId11" w:history="1">
              <w:r w:rsidR="005F4281"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5F4281" w:rsidRPr="001F2AB4" w:rsidTr="00B84BEA">
        <w:trPr>
          <w:trHeight w:val="875"/>
        </w:trPr>
        <w:tc>
          <w:tcPr>
            <w:tcW w:w="1003" w:type="dxa"/>
          </w:tcPr>
          <w:p w:rsidR="005F4281" w:rsidRDefault="005F4281" w:rsidP="005F4281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9:55</w:t>
            </w:r>
          </w:p>
        </w:tc>
        <w:tc>
          <w:tcPr>
            <w:tcW w:w="9787" w:type="dxa"/>
          </w:tcPr>
          <w:p w:rsidR="005F4281" w:rsidRDefault="005F4281" w:rsidP="005F428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5F4281" w:rsidRDefault="005F4281" w:rsidP="005F4281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how to advocate for policy improvements </w:t>
            </w:r>
          </w:p>
          <w:p w:rsidR="005F4281" w:rsidRDefault="005F4281" w:rsidP="00B84BEA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 Maureen Howard, Senior Policy Analyst - </w:t>
            </w:r>
            <w:hyperlink r:id="rId12" w:history="1">
              <w:r w:rsidRPr="00F74E4A">
                <w:rPr>
                  <w:rStyle w:val="Hyperlink"/>
                </w:rPr>
                <w:t>maureenhowardconsulting@gmail.com</w:t>
              </w:r>
            </w:hyperlink>
          </w:p>
        </w:tc>
      </w:tr>
      <w:tr w:rsidR="005C759C" w:rsidRPr="001F2AB4" w:rsidTr="00B84BEA">
        <w:trPr>
          <w:trHeight w:val="875"/>
        </w:trPr>
        <w:tc>
          <w:tcPr>
            <w:tcW w:w="1003" w:type="dxa"/>
          </w:tcPr>
          <w:p w:rsidR="005C759C" w:rsidRDefault="002E391C" w:rsidP="005C759C">
            <w:pPr>
              <w:pStyle w:val="paragraph"/>
              <w:textAlignment w:val="baseline"/>
            </w:pPr>
            <w:r>
              <w:t>9</w:t>
            </w:r>
            <w:r w:rsidR="00841777">
              <w:t>:</w:t>
            </w:r>
            <w:r>
              <w:t>50</w:t>
            </w:r>
          </w:p>
        </w:tc>
        <w:tc>
          <w:tcPr>
            <w:tcW w:w="9787" w:type="dxa"/>
          </w:tcPr>
          <w:p w:rsidR="005C759C" w:rsidRPr="002C70D6" w:rsidRDefault="00B178CC" w:rsidP="005C759C">
            <w:pPr>
              <w:pStyle w:val="paragraph"/>
              <w:textAlignment w:val="baseline"/>
              <w:rPr>
                <w:b/>
              </w:rPr>
            </w:pPr>
            <w:r>
              <w:rPr>
                <w:b/>
              </w:rPr>
              <w:t>Pierce County Health Department Update</w:t>
            </w:r>
          </w:p>
          <w:p w:rsidR="005C759C" w:rsidRDefault="005C759C" w:rsidP="005C759C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Purpose: Understand</w:t>
            </w:r>
            <w:r w:rsidR="00841777">
              <w:rPr>
                <w:rStyle w:val="normaltextrun"/>
              </w:rPr>
              <w:t xml:space="preserve"> the </w:t>
            </w:r>
            <w:r w:rsidR="00B178CC">
              <w:rPr>
                <w:rStyle w:val="normaltextrun"/>
              </w:rPr>
              <w:t>current work at the Emergency Operations Center</w:t>
            </w:r>
          </w:p>
          <w:p w:rsidR="005C759C" w:rsidRDefault="005C759C" w:rsidP="00B84BEA">
            <w:pPr>
              <w:pStyle w:val="paragraph"/>
              <w:ind w:left="420" w:hanging="420"/>
              <w:textAlignment w:val="baseline"/>
            </w:pPr>
            <w:r>
              <w:rPr>
                <w:rStyle w:val="normaltextrun"/>
              </w:rPr>
              <w:t>  Leaders:</w:t>
            </w:r>
            <w:r w:rsidR="00B178CC">
              <w:rPr>
                <w:rStyle w:val="normaltextrun"/>
              </w:rPr>
              <w:t xml:space="preserve"> Carrie Ching, Tacoma Pierce County Health Department - </w:t>
            </w:r>
            <w:r w:rsidR="00B178CC">
              <w:t xml:space="preserve"> </w:t>
            </w:r>
            <w:hyperlink r:id="rId13" w:history="1">
              <w:r w:rsidR="00B178CC" w:rsidRPr="00342286">
                <w:rPr>
                  <w:rStyle w:val="Hyperlink"/>
                </w:rPr>
                <w:t>CChing@tpchd.org</w:t>
              </w:r>
            </w:hyperlink>
            <w:r w:rsidR="00B178CC">
              <w:rPr>
                <w:rStyle w:val="normaltextrun"/>
              </w:rPr>
              <w:t xml:space="preserve"> </w:t>
            </w:r>
          </w:p>
        </w:tc>
      </w:tr>
      <w:tr w:rsidR="00C139F1" w:rsidRPr="001F2AB4" w:rsidTr="0010117E">
        <w:trPr>
          <w:trHeight w:val="1160"/>
        </w:trPr>
        <w:tc>
          <w:tcPr>
            <w:tcW w:w="1003" w:type="dxa"/>
          </w:tcPr>
          <w:p w:rsidR="00C139F1" w:rsidRDefault="00B178CC" w:rsidP="00C139F1">
            <w:pPr>
              <w:pStyle w:val="paragraph"/>
              <w:textAlignment w:val="baseline"/>
            </w:pPr>
            <w:r>
              <w:t>10:00</w:t>
            </w:r>
          </w:p>
        </w:tc>
        <w:tc>
          <w:tcPr>
            <w:tcW w:w="9787" w:type="dxa"/>
          </w:tcPr>
          <w:p w:rsidR="00C139F1" w:rsidRPr="005B1345" w:rsidRDefault="00465611" w:rsidP="00C139F1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Updates</w:t>
            </w:r>
          </w:p>
          <w:p w:rsidR="00C139F1" w:rsidRDefault="00C139F1" w:rsidP="00841777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65611">
              <w:rPr>
                <w:color w:val="000000"/>
              </w:rPr>
              <w:t>Changes to shelter operations</w:t>
            </w:r>
          </w:p>
          <w:p w:rsidR="00A559EB" w:rsidRDefault="00841777" w:rsidP="00B84BE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>Nativity House, Adams Street, Tacoma Rescue Mission Men</w:t>
            </w:r>
            <w:r w:rsidR="00B178CC">
              <w:rPr>
                <w:color w:val="000000"/>
              </w:rPr>
              <w:t>’</w:t>
            </w:r>
            <w:r>
              <w:rPr>
                <w:color w:val="000000"/>
              </w:rPr>
              <w:t>s Shelter</w:t>
            </w:r>
            <w:proofErr w:type="gramStart"/>
            <w:r>
              <w:rPr>
                <w:color w:val="000000"/>
              </w:rPr>
              <w:t>, ,</w:t>
            </w:r>
            <w:proofErr w:type="gramEnd"/>
            <w:r>
              <w:rPr>
                <w:color w:val="000000"/>
              </w:rPr>
              <w:t xml:space="preserve"> Comprehensive Life Resources Young Adult Shelter, The Coffee Oasis Sara House, Catholic Community Services Family Day Center, MDC at Bethlehem Baptist, </w:t>
            </w:r>
            <w:proofErr w:type="spellStart"/>
            <w:r>
              <w:rPr>
                <w:color w:val="000000"/>
              </w:rPr>
              <w:t>Altheimer</w:t>
            </w:r>
            <w:proofErr w:type="spellEnd"/>
            <w:r>
              <w:rPr>
                <w:color w:val="000000"/>
              </w:rPr>
              <w:t>, LIHI TEMS Shelter, Helping Hand House, Others?</w:t>
            </w:r>
          </w:p>
          <w:p w:rsidR="00CA02D4" w:rsidRDefault="00CA02D4" w:rsidP="00B84BEA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  <w:tr w:rsidR="00CC03AA" w:rsidRPr="001F2AB4" w:rsidTr="0010117E">
        <w:trPr>
          <w:trHeight w:val="1160"/>
        </w:trPr>
        <w:tc>
          <w:tcPr>
            <w:tcW w:w="1003" w:type="dxa"/>
          </w:tcPr>
          <w:p w:rsidR="00CC03AA" w:rsidRDefault="00B178CC" w:rsidP="009B2AD0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10:10</w:t>
            </w:r>
          </w:p>
        </w:tc>
        <w:tc>
          <w:tcPr>
            <w:tcW w:w="9787" w:type="dxa"/>
          </w:tcPr>
          <w:p w:rsidR="00B178CC" w:rsidRPr="00B178CC" w:rsidRDefault="00B178CC" w:rsidP="00CB5981">
            <w:pPr>
              <w:ind w:left="432" w:hanging="432"/>
              <w:contextualSpacing/>
              <w:rPr>
                <w:b/>
                <w:color w:val="000000"/>
              </w:rPr>
            </w:pPr>
            <w:r w:rsidRPr="00B178CC">
              <w:rPr>
                <w:b/>
                <w:color w:val="000000"/>
              </w:rPr>
              <w:t>Breakout Group Discussions</w:t>
            </w:r>
          </w:p>
          <w:p w:rsid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Introductions – find out who is in the group and where they work (10 minutes)</w:t>
            </w:r>
          </w:p>
          <w:p w:rsid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Discuss </w:t>
            </w:r>
            <w:r w:rsidRPr="00B84BEA">
              <w:rPr>
                <w:color w:val="000000"/>
              </w:rPr>
              <w:t>client needs</w:t>
            </w:r>
            <w:r w:rsidR="00CB5981">
              <w:rPr>
                <w:color w:val="000000"/>
              </w:rPr>
              <w:t xml:space="preserve"> over the next 9 months</w:t>
            </w:r>
            <w:r w:rsidRPr="00B84BE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rent payment, childcare, pet food</w:t>
            </w:r>
            <w:proofErr w:type="gramStart"/>
            <w:r>
              <w:rPr>
                <w:color w:val="000000"/>
              </w:rPr>
              <w:t>, ???</w:t>
            </w:r>
            <w:proofErr w:type="gramEnd"/>
            <w:r>
              <w:rPr>
                <w:color w:val="000000"/>
              </w:rPr>
              <w:t xml:space="preserve"> (10 minutes)</w:t>
            </w:r>
          </w:p>
          <w:p w:rsidR="00B84BEA" w:rsidRPr="00B84BEA" w:rsidRDefault="00B84BEA" w:rsidP="00B84BE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>
              <w:rPr>
                <w:color w:val="000000"/>
              </w:rPr>
              <w:t>Sort those needs into Categories that might help us prioritize them (5 minutes)</w:t>
            </w:r>
          </w:p>
        </w:tc>
      </w:tr>
      <w:tr w:rsidR="00B84BEA" w:rsidRPr="001F2AB4" w:rsidTr="00B84BEA">
        <w:trPr>
          <w:trHeight w:val="722"/>
        </w:trPr>
        <w:tc>
          <w:tcPr>
            <w:tcW w:w="1003" w:type="dxa"/>
          </w:tcPr>
          <w:p w:rsidR="00B84BEA" w:rsidRDefault="00B84BEA" w:rsidP="00B84BEA">
            <w:pPr>
              <w:pStyle w:val="paragrap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10:35</w:t>
            </w:r>
          </w:p>
        </w:tc>
        <w:tc>
          <w:tcPr>
            <w:tcW w:w="9787" w:type="dxa"/>
          </w:tcPr>
          <w:p w:rsidR="00B84BEA" w:rsidRPr="00B178CC" w:rsidRDefault="00B84BEA" w:rsidP="00B84BEA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Breakout Group Report Out</w:t>
            </w:r>
          </w:p>
          <w:p w:rsidR="00B84BEA" w:rsidRPr="00B84BEA" w:rsidRDefault="00B84BEA" w:rsidP="00B84BEA">
            <w:pPr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what each group came up with</w:t>
            </w:r>
          </w:p>
        </w:tc>
      </w:tr>
      <w:tr w:rsidR="001F2AB4" w:rsidRPr="001F2AB4" w:rsidTr="00511E81">
        <w:trPr>
          <w:trHeight w:val="1326"/>
        </w:trPr>
        <w:tc>
          <w:tcPr>
            <w:tcW w:w="1003" w:type="dxa"/>
          </w:tcPr>
          <w:p w:rsidR="00FB0A1D" w:rsidRPr="001F2AB4" w:rsidRDefault="00070B90" w:rsidP="00A84D4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</w:t>
            </w:r>
            <w:r w:rsidR="00C139F1">
              <w:rPr>
                <w:color w:val="000000" w:themeColor="text1"/>
              </w:rPr>
              <w:t>0</w:t>
            </w:r>
            <w:r w:rsidR="00A84D44">
              <w:rPr>
                <w:color w:val="000000" w:themeColor="text1"/>
              </w:rPr>
              <w:t>:</w:t>
            </w:r>
            <w:r w:rsidR="00B84BEA">
              <w:rPr>
                <w:color w:val="000000" w:themeColor="text1"/>
              </w:rPr>
              <w:t>50</w:t>
            </w:r>
          </w:p>
        </w:tc>
        <w:tc>
          <w:tcPr>
            <w:tcW w:w="9787" w:type="dxa"/>
          </w:tcPr>
          <w:p w:rsidR="00FB0A1D" w:rsidRPr="008A5B28" w:rsidRDefault="00364B18" w:rsidP="00846DE6">
            <w:pPr>
              <w:spacing w:before="100" w:beforeAutospacing="1" w:after="100" w:afterAutospacing="1"/>
              <w:contextualSpacing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36195</wp:posOffset>
                      </wp:positionV>
                      <wp:extent cx="1504950" cy="9620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59EB" w:rsidRDefault="00CA02D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6505" cy="895005"/>
                                        <wp:effectExtent l="0" t="0" r="0" b="635"/>
                                        <wp:docPr id="3" name="Picture 3" descr="Noahs Ark Stock Illustrations – 417 Noahs Ark Stock Illustration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oahs Ark Stock Illustrations – 417 Noahs Ark Stock Illustration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8457" cy="932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.45pt;margin-top:2.85pt;width:118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" fillcolor="white [3201]" stroked="f" strokeweight=".5pt">
                      <v:textbox>
                        <w:txbxContent>
                          <w:p w:rsidR="00A559EB" w:rsidRDefault="00CA0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6505" cy="895005"/>
                                  <wp:effectExtent l="0" t="0" r="0" b="635"/>
                                  <wp:docPr id="3" name="Picture 3" descr="Noahs Ark Stock Illustrations – 417 Noahs Ark Stock Illustration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ahs Ark Stock Illustrations – 417 Noahs Ark Stock Illustration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457" cy="932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A1D" w:rsidRPr="008A5B28">
              <w:rPr>
                <w:b/>
              </w:rPr>
              <w:t xml:space="preserve">Networking </w:t>
            </w:r>
          </w:p>
          <w:p w:rsidR="001C1FD5" w:rsidRDefault="00FB0A1D" w:rsidP="001C1FD5">
            <w:pPr>
              <w:spacing w:before="100" w:beforeAutospacing="1" w:after="100" w:afterAutospacing="1"/>
              <w:ind w:left="432" w:hanging="432"/>
              <w:contextualSpacing/>
            </w:pPr>
            <w:r w:rsidRPr="008A5B28">
              <w:t xml:space="preserve">  Purpose</w:t>
            </w:r>
            <w:r w:rsidR="00E05698">
              <w:t xml:space="preserve">: </w:t>
            </w:r>
            <w:r w:rsidR="00E71E48">
              <w:t>“</w:t>
            </w:r>
            <w:r w:rsidR="00B84BEA">
              <w:t>Always plan ahead</w:t>
            </w:r>
            <w:r w:rsidR="00CA02D4">
              <w:t>. It wasn’t raining when Noah build the ark.”</w:t>
            </w:r>
          </w:p>
          <w:p w:rsidR="00A559EB" w:rsidRDefault="001C1FD5" w:rsidP="001C1FD5">
            <w:pPr>
              <w:spacing w:before="100" w:beforeAutospacing="1" w:after="100" w:afterAutospacing="1"/>
              <w:ind w:left="432" w:hanging="432"/>
              <w:contextualSpacing/>
            </w:pPr>
            <w:r>
              <w:t xml:space="preserve">                    </w:t>
            </w:r>
            <w:r w:rsidR="00CA02D4">
              <w:t xml:space="preserve"> – Richard Cushing</w:t>
            </w:r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  <w:bookmarkStart w:id="0" w:name="_GoBack"/>
            <w:bookmarkEnd w:id="0"/>
          </w:p>
          <w:p w:rsidR="00A559EB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  <w:p w:rsidR="00A559EB" w:rsidRPr="008A5B28" w:rsidRDefault="00A559EB" w:rsidP="00A559EB">
            <w:pPr>
              <w:spacing w:before="100" w:beforeAutospacing="1" w:after="100" w:afterAutospacing="1"/>
              <w:ind w:left="432" w:hanging="432"/>
              <w:contextualSpacing/>
            </w:pPr>
          </w:p>
        </w:tc>
      </w:tr>
    </w:tbl>
    <w:p w:rsidR="00CA02D4" w:rsidRDefault="00846DE6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A44888">
        <w:rPr>
          <w:color w:val="000000" w:themeColor="text1"/>
          <w:sz w:val="24"/>
          <w:szCs w:val="24"/>
        </w:rPr>
        <w:t>April</w:t>
      </w:r>
      <w:r w:rsidR="00551ACC">
        <w:rPr>
          <w:color w:val="000000" w:themeColor="text1"/>
          <w:sz w:val="24"/>
          <w:szCs w:val="24"/>
        </w:rPr>
        <w:t xml:space="preserve"> </w:t>
      </w:r>
      <w:r w:rsidR="002269D1">
        <w:rPr>
          <w:color w:val="000000" w:themeColor="text1"/>
          <w:sz w:val="24"/>
          <w:szCs w:val="24"/>
        </w:rPr>
        <w:t>24</w:t>
      </w:r>
      <w:r w:rsidR="00A559EB" w:rsidRPr="00A559EB">
        <w:rPr>
          <w:color w:val="000000" w:themeColor="text1"/>
          <w:sz w:val="24"/>
          <w:szCs w:val="24"/>
          <w:vertAlign w:val="superscript"/>
        </w:rPr>
        <w:t>th</w:t>
      </w:r>
      <w:r w:rsidR="00A559EB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>am</w:t>
      </w:r>
    </w:p>
    <w:p w:rsidR="00CA02D4" w:rsidRDefault="00EA0070" w:rsidP="00CA02D4">
      <w:pPr>
        <w:jc w:val="center"/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5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8E3CF0" w:rsidRPr="001F2AB4" w:rsidRDefault="0045231E" w:rsidP="00CA02D4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Resources, Listserv and </w:t>
      </w:r>
      <w:r w:rsidR="00364B18">
        <w:rPr>
          <w:color w:val="000000" w:themeColor="text1"/>
          <w:sz w:val="24"/>
          <w:szCs w:val="24"/>
        </w:rPr>
        <w:t>Meeting info:</w:t>
      </w:r>
      <w:r w:rsidR="00DF0C63" w:rsidRPr="001F2AB4">
        <w:rPr>
          <w:color w:val="000000" w:themeColor="text1"/>
          <w:sz w:val="24"/>
          <w:szCs w:val="24"/>
        </w:rPr>
        <w:t xml:space="preserve"> </w:t>
      </w:r>
      <w:hyperlink r:id="rId16" w:history="1">
        <w:r w:rsidR="00CA02D4" w:rsidRPr="00342286">
          <w:rPr>
            <w:rStyle w:val="Hyperlink"/>
            <w:sz w:val="24"/>
            <w:szCs w:val="24"/>
          </w:rPr>
          <w:t xml:space="preserve">http://www.pchomeless.org/ 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</w:t>
      </w:r>
      <w:r w:rsidR="007851B6">
        <w:rPr>
          <w:color w:val="000000" w:themeColor="text1"/>
        </w:rPr>
        <w:t>9</w:t>
      </w:r>
      <w:r w:rsidR="00176EA9" w:rsidRPr="001F2AB4">
        <w:rPr>
          <w:color w:val="000000" w:themeColor="text1"/>
        </w:rPr>
        <w:t>-</w:t>
      </w:r>
      <w:r w:rsidR="007851B6">
        <w:rPr>
          <w:color w:val="000000" w:themeColor="text1"/>
        </w:rPr>
        <w:t>20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2"/>
        <w:gridCol w:w="713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DE376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>–</w:t>
            </w: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9E53FE" w:rsidRPr="001F2AB4" w:rsidRDefault="00DE3764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7" w:history="1">
              <w:r w:rsidR="009E53FE"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="009E53FE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E3764" w:rsidRDefault="00CE4116" w:rsidP="009E53FE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Benjamin Feldbush, Comprehensive Life Resources - </w:t>
            </w:r>
            <w:r w:rsidR="0082615F"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  <w:r w:rsidR="00DE3764">
              <w:rPr>
                <w:smallCaps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A62EC3" w:rsidRPr="001F2AB4" w:rsidRDefault="00DE3764" w:rsidP="009E53FE">
            <w:pPr>
              <w:pStyle w:val="Heading3"/>
              <w:outlineLvl w:val="2"/>
              <w:rPr>
                <w:color w:val="000000" w:themeColor="text1"/>
              </w:rPr>
            </w:pPr>
            <w:r>
              <w:rPr>
                <w:smallCaps w:val="0"/>
                <w:color w:val="000000" w:themeColor="text1"/>
                <w:sz w:val="22"/>
                <w:szCs w:val="22"/>
              </w:rPr>
              <w:t xml:space="preserve">     </w:t>
            </w:r>
            <w:hyperlink r:id="rId18" w:history="1">
              <w:r w:rsidR="00CE4116" w:rsidRPr="001D4881">
                <w:rPr>
                  <w:rStyle w:val="Hyperlink"/>
                  <w:smallCaps w:val="0"/>
                  <w:sz w:val="22"/>
                  <w:szCs w:val="22"/>
                </w:rPr>
                <w:t>bfeldbush@cmhshare.org</w:t>
              </w:r>
            </w:hyperlink>
            <w:r w:rsidR="00CE4116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1"/>
        <w:gridCol w:w="7124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19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0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93"/>
        <w:gridCol w:w="7132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1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03738E" w:rsidRPr="001F2AB4" w:rsidRDefault="00350648" w:rsidP="00511E81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      </w:t>
            </w:r>
            <w:hyperlink r:id="rId23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</w:t>
            </w:r>
            <w:proofErr w:type="gramStart"/>
            <w:r w:rsidR="00511E81">
              <w:rPr>
                <w:color w:val="000000" w:themeColor="text1"/>
              </w:rPr>
              <w:t xml:space="preserve">WA </w:t>
            </w:r>
            <w:r w:rsidRPr="001F2AB4">
              <w:rPr>
                <w:color w:val="000000" w:themeColor="text1"/>
              </w:rPr>
              <w:t xml:space="preserve"> Legislature</w:t>
            </w:r>
            <w:proofErr w:type="gramEnd"/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02"/>
        <w:gridCol w:w="7123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4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786"/>
        <w:gridCol w:w="713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6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65" w:rsidRDefault="00124065" w:rsidP="00992ADB">
      <w:r>
        <w:separator/>
      </w:r>
    </w:p>
  </w:endnote>
  <w:endnote w:type="continuationSeparator" w:id="0">
    <w:p w:rsidR="00124065" w:rsidRDefault="00124065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65" w:rsidRDefault="00124065" w:rsidP="00992ADB">
      <w:r>
        <w:separator/>
      </w:r>
    </w:p>
  </w:footnote>
  <w:footnote w:type="continuationSeparator" w:id="0">
    <w:p w:rsidR="00124065" w:rsidRDefault="00124065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1A0"/>
    <w:multiLevelType w:val="hybridMultilevel"/>
    <w:tmpl w:val="A360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94C"/>
    <w:multiLevelType w:val="hybridMultilevel"/>
    <w:tmpl w:val="EF042E2C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A573C"/>
    <w:multiLevelType w:val="hybridMultilevel"/>
    <w:tmpl w:val="DAC4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341FB"/>
    <w:multiLevelType w:val="hybridMultilevel"/>
    <w:tmpl w:val="DCF4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6"/>
  </w:num>
  <w:num w:numId="11">
    <w:abstractNumId w:val="15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DB"/>
    <w:rsid w:val="0000070D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549F"/>
    <w:rsid w:val="000579A1"/>
    <w:rsid w:val="0006009C"/>
    <w:rsid w:val="00060E9D"/>
    <w:rsid w:val="00070B90"/>
    <w:rsid w:val="000727B6"/>
    <w:rsid w:val="00073CAB"/>
    <w:rsid w:val="0007723F"/>
    <w:rsid w:val="00080469"/>
    <w:rsid w:val="00084655"/>
    <w:rsid w:val="00086A88"/>
    <w:rsid w:val="00090CC7"/>
    <w:rsid w:val="00094F73"/>
    <w:rsid w:val="00095D6F"/>
    <w:rsid w:val="0009637E"/>
    <w:rsid w:val="000A697E"/>
    <w:rsid w:val="000B4EDD"/>
    <w:rsid w:val="000C5000"/>
    <w:rsid w:val="000C5FE9"/>
    <w:rsid w:val="000E1A65"/>
    <w:rsid w:val="000E4522"/>
    <w:rsid w:val="0010117E"/>
    <w:rsid w:val="00104DBC"/>
    <w:rsid w:val="001066A2"/>
    <w:rsid w:val="001068A8"/>
    <w:rsid w:val="0011182E"/>
    <w:rsid w:val="00113F55"/>
    <w:rsid w:val="001163B8"/>
    <w:rsid w:val="00124065"/>
    <w:rsid w:val="001242D4"/>
    <w:rsid w:val="00127C0A"/>
    <w:rsid w:val="001342AC"/>
    <w:rsid w:val="00135C27"/>
    <w:rsid w:val="00140084"/>
    <w:rsid w:val="0014231F"/>
    <w:rsid w:val="001437D6"/>
    <w:rsid w:val="00153198"/>
    <w:rsid w:val="0015734D"/>
    <w:rsid w:val="0016191A"/>
    <w:rsid w:val="00163BDC"/>
    <w:rsid w:val="00170B98"/>
    <w:rsid w:val="001714E0"/>
    <w:rsid w:val="00173F5F"/>
    <w:rsid w:val="00176EA9"/>
    <w:rsid w:val="001906BC"/>
    <w:rsid w:val="00192F6B"/>
    <w:rsid w:val="00194443"/>
    <w:rsid w:val="001A18E8"/>
    <w:rsid w:val="001A4D92"/>
    <w:rsid w:val="001A5437"/>
    <w:rsid w:val="001B2BC1"/>
    <w:rsid w:val="001B4AA4"/>
    <w:rsid w:val="001C1FD5"/>
    <w:rsid w:val="001C6A2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9D1"/>
    <w:rsid w:val="00226F16"/>
    <w:rsid w:val="00227044"/>
    <w:rsid w:val="002305CE"/>
    <w:rsid w:val="0023693F"/>
    <w:rsid w:val="002411E3"/>
    <w:rsid w:val="00246BCF"/>
    <w:rsid w:val="0025006D"/>
    <w:rsid w:val="00252787"/>
    <w:rsid w:val="00255AD4"/>
    <w:rsid w:val="00255B55"/>
    <w:rsid w:val="002603F6"/>
    <w:rsid w:val="00263CB9"/>
    <w:rsid w:val="00274BB2"/>
    <w:rsid w:val="00276033"/>
    <w:rsid w:val="0028056F"/>
    <w:rsid w:val="002807BF"/>
    <w:rsid w:val="002922A0"/>
    <w:rsid w:val="002974F6"/>
    <w:rsid w:val="002A3970"/>
    <w:rsid w:val="002A4051"/>
    <w:rsid w:val="002C70D6"/>
    <w:rsid w:val="002C7A7A"/>
    <w:rsid w:val="002D205B"/>
    <w:rsid w:val="002D3E2D"/>
    <w:rsid w:val="002D57E5"/>
    <w:rsid w:val="002D5969"/>
    <w:rsid w:val="002D6FB6"/>
    <w:rsid w:val="002E391C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64B18"/>
    <w:rsid w:val="00374F49"/>
    <w:rsid w:val="00382CA6"/>
    <w:rsid w:val="00386896"/>
    <w:rsid w:val="00390DD6"/>
    <w:rsid w:val="00394E39"/>
    <w:rsid w:val="00395043"/>
    <w:rsid w:val="003A0BC6"/>
    <w:rsid w:val="003B0245"/>
    <w:rsid w:val="003B0A2D"/>
    <w:rsid w:val="003B284B"/>
    <w:rsid w:val="003C33A8"/>
    <w:rsid w:val="003C672E"/>
    <w:rsid w:val="003D1F8E"/>
    <w:rsid w:val="003D57E5"/>
    <w:rsid w:val="003D5D20"/>
    <w:rsid w:val="003F0E0E"/>
    <w:rsid w:val="003F157C"/>
    <w:rsid w:val="003F3ED5"/>
    <w:rsid w:val="003F5A69"/>
    <w:rsid w:val="00400974"/>
    <w:rsid w:val="0040103B"/>
    <w:rsid w:val="0040370C"/>
    <w:rsid w:val="00404A59"/>
    <w:rsid w:val="00404BD3"/>
    <w:rsid w:val="00412196"/>
    <w:rsid w:val="0041506F"/>
    <w:rsid w:val="00415F37"/>
    <w:rsid w:val="00420AD8"/>
    <w:rsid w:val="00423AFB"/>
    <w:rsid w:val="00425436"/>
    <w:rsid w:val="004268D8"/>
    <w:rsid w:val="00431BC6"/>
    <w:rsid w:val="0044304B"/>
    <w:rsid w:val="00451679"/>
    <w:rsid w:val="0045231E"/>
    <w:rsid w:val="004614E0"/>
    <w:rsid w:val="00463E7F"/>
    <w:rsid w:val="00465611"/>
    <w:rsid w:val="00466532"/>
    <w:rsid w:val="0046798B"/>
    <w:rsid w:val="004724AB"/>
    <w:rsid w:val="00473962"/>
    <w:rsid w:val="00474F3E"/>
    <w:rsid w:val="0047573C"/>
    <w:rsid w:val="0047749D"/>
    <w:rsid w:val="0048028C"/>
    <w:rsid w:val="00484084"/>
    <w:rsid w:val="004B0A9D"/>
    <w:rsid w:val="004C0F1A"/>
    <w:rsid w:val="004C65F3"/>
    <w:rsid w:val="004D699F"/>
    <w:rsid w:val="004E3C88"/>
    <w:rsid w:val="004E5C71"/>
    <w:rsid w:val="004F2D82"/>
    <w:rsid w:val="00503618"/>
    <w:rsid w:val="00504E66"/>
    <w:rsid w:val="00511E81"/>
    <w:rsid w:val="005164E4"/>
    <w:rsid w:val="00516EF8"/>
    <w:rsid w:val="00522996"/>
    <w:rsid w:val="00523BE6"/>
    <w:rsid w:val="00532EA8"/>
    <w:rsid w:val="005357BE"/>
    <w:rsid w:val="00541BBE"/>
    <w:rsid w:val="0054513A"/>
    <w:rsid w:val="00546B7F"/>
    <w:rsid w:val="00547377"/>
    <w:rsid w:val="00551ACC"/>
    <w:rsid w:val="00563B32"/>
    <w:rsid w:val="00572FD6"/>
    <w:rsid w:val="0057590F"/>
    <w:rsid w:val="00580F82"/>
    <w:rsid w:val="005813DF"/>
    <w:rsid w:val="005813FF"/>
    <w:rsid w:val="00584442"/>
    <w:rsid w:val="00591054"/>
    <w:rsid w:val="005A0016"/>
    <w:rsid w:val="005A0FA6"/>
    <w:rsid w:val="005B1345"/>
    <w:rsid w:val="005B2D99"/>
    <w:rsid w:val="005B580D"/>
    <w:rsid w:val="005C1DE0"/>
    <w:rsid w:val="005C46B7"/>
    <w:rsid w:val="005C759C"/>
    <w:rsid w:val="005D4945"/>
    <w:rsid w:val="005D4C8F"/>
    <w:rsid w:val="005E34CA"/>
    <w:rsid w:val="005E5BED"/>
    <w:rsid w:val="005F4281"/>
    <w:rsid w:val="006001F4"/>
    <w:rsid w:val="00605F14"/>
    <w:rsid w:val="00613837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642C5"/>
    <w:rsid w:val="006727E5"/>
    <w:rsid w:val="00672B10"/>
    <w:rsid w:val="006909A2"/>
    <w:rsid w:val="00694F9A"/>
    <w:rsid w:val="006A28DF"/>
    <w:rsid w:val="006A375E"/>
    <w:rsid w:val="006B469C"/>
    <w:rsid w:val="006B7775"/>
    <w:rsid w:val="006C201F"/>
    <w:rsid w:val="006C427B"/>
    <w:rsid w:val="006C7104"/>
    <w:rsid w:val="006D3D28"/>
    <w:rsid w:val="006D74E3"/>
    <w:rsid w:val="006E36F7"/>
    <w:rsid w:val="006E3C83"/>
    <w:rsid w:val="006E7977"/>
    <w:rsid w:val="006F1408"/>
    <w:rsid w:val="006F634D"/>
    <w:rsid w:val="006F6CEA"/>
    <w:rsid w:val="00701299"/>
    <w:rsid w:val="00701897"/>
    <w:rsid w:val="0070457A"/>
    <w:rsid w:val="007052B2"/>
    <w:rsid w:val="00713D74"/>
    <w:rsid w:val="00733F94"/>
    <w:rsid w:val="007525A3"/>
    <w:rsid w:val="007529BA"/>
    <w:rsid w:val="007547EF"/>
    <w:rsid w:val="00754A39"/>
    <w:rsid w:val="00765DCD"/>
    <w:rsid w:val="007851B6"/>
    <w:rsid w:val="00786B67"/>
    <w:rsid w:val="00793796"/>
    <w:rsid w:val="007961DB"/>
    <w:rsid w:val="007A1A3F"/>
    <w:rsid w:val="007A5D7B"/>
    <w:rsid w:val="007A65E3"/>
    <w:rsid w:val="007B4F23"/>
    <w:rsid w:val="007B6692"/>
    <w:rsid w:val="007D211E"/>
    <w:rsid w:val="007E1992"/>
    <w:rsid w:val="007E2AC1"/>
    <w:rsid w:val="007E4DD1"/>
    <w:rsid w:val="007E7CF7"/>
    <w:rsid w:val="007F1395"/>
    <w:rsid w:val="007F1403"/>
    <w:rsid w:val="0082615F"/>
    <w:rsid w:val="0083085F"/>
    <w:rsid w:val="00841777"/>
    <w:rsid w:val="00846678"/>
    <w:rsid w:val="00846DE6"/>
    <w:rsid w:val="00854447"/>
    <w:rsid w:val="00863A34"/>
    <w:rsid w:val="00867EB9"/>
    <w:rsid w:val="008870D4"/>
    <w:rsid w:val="00896D67"/>
    <w:rsid w:val="008A2692"/>
    <w:rsid w:val="008A35E0"/>
    <w:rsid w:val="008A3D37"/>
    <w:rsid w:val="008A5B28"/>
    <w:rsid w:val="008B0C7F"/>
    <w:rsid w:val="008C1688"/>
    <w:rsid w:val="008C408B"/>
    <w:rsid w:val="008D0E4F"/>
    <w:rsid w:val="008D3B82"/>
    <w:rsid w:val="008E1E0F"/>
    <w:rsid w:val="008E3CF0"/>
    <w:rsid w:val="008E6734"/>
    <w:rsid w:val="008F4D6D"/>
    <w:rsid w:val="008F703B"/>
    <w:rsid w:val="00927D48"/>
    <w:rsid w:val="00936509"/>
    <w:rsid w:val="00936AFA"/>
    <w:rsid w:val="0094556D"/>
    <w:rsid w:val="00946E7E"/>
    <w:rsid w:val="00953268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228F"/>
    <w:rsid w:val="009A5741"/>
    <w:rsid w:val="009A5FA3"/>
    <w:rsid w:val="009B2AD0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26801"/>
    <w:rsid w:val="00A42873"/>
    <w:rsid w:val="00A44888"/>
    <w:rsid w:val="00A5065F"/>
    <w:rsid w:val="00A51AB5"/>
    <w:rsid w:val="00A52804"/>
    <w:rsid w:val="00A559EB"/>
    <w:rsid w:val="00A60852"/>
    <w:rsid w:val="00A62EC3"/>
    <w:rsid w:val="00A70BC7"/>
    <w:rsid w:val="00A74459"/>
    <w:rsid w:val="00A752BB"/>
    <w:rsid w:val="00A828EB"/>
    <w:rsid w:val="00A84D44"/>
    <w:rsid w:val="00A93060"/>
    <w:rsid w:val="00AA0CAA"/>
    <w:rsid w:val="00AA40A5"/>
    <w:rsid w:val="00AA5E01"/>
    <w:rsid w:val="00AB10AE"/>
    <w:rsid w:val="00AB38ED"/>
    <w:rsid w:val="00AB5EBD"/>
    <w:rsid w:val="00AB6DC0"/>
    <w:rsid w:val="00AC5952"/>
    <w:rsid w:val="00AF1C62"/>
    <w:rsid w:val="00AF397C"/>
    <w:rsid w:val="00B178CC"/>
    <w:rsid w:val="00B22409"/>
    <w:rsid w:val="00B23CEF"/>
    <w:rsid w:val="00B3583C"/>
    <w:rsid w:val="00B40FA6"/>
    <w:rsid w:val="00B44C8E"/>
    <w:rsid w:val="00B4536B"/>
    <w:rsid w:val="00B54FBA"/>
    <w:rsid w:val="00B75608"/>
    <w:rsid w:val="00B76513"/>
    <w:rsid w:val="00B84BEA"/>
    <w:rsid w:val="00B87B63"/>
    <w:rsid w:val="00B909DD"/>
    <w:rsid w:val="00B965B1"/>
    <w:rsid w:val="00B967E6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139F1"/>
    <w:rsid w:val="00C212AB"/>
    <w:rsid w:val="00C30A17"/>
    <w:rsid w:val="00C33F72"/>
    <w:rsid w:val="00C3493B"/>
    <w:rsid w:val="00C410D4"/>
    <w:rsid w:val="00C421E8"/>
    <w:rsid w:val="00C57C21"/>
    <w:rsid w:val="00C659EC"/>
    <w:rsid w:val="00C6638D"/>
    <w:rsid w:val="00C66C7F"/>
    <w:rsid w:val="00C73937"/>
    <w:rsid w:val="00C753CD"/>
    <w:rsid w:val="00C76A7B"/>
    <w:rsid w:val="00C7741C"/>
    <w:rsid w:val="00C81958"/>
    <w:rsid w:val="00C8304C"/>
    <w:rsid w:val="00C855F9"/>
    <w:rsid w:val="00C85C0E"/>
    <w:rsid w:val="00C95AC8"/>
    <w:rsid w:val="00CA02D4"/>
    <w:rsid w:val="00CA1848"/>
    <w:rsid w:val="00CA442C"/>
    <w:rsid w:val="00CA57F1"/>
    <w:rsid w:val="00CB1ABE"/>
    <w:rsid w:val="00CB3AF9"/>
    <w:rsid w:val="00CB5981"/>
    <w:rsid w:val="00CC03AA"/>
    <w:rsid w:val="00CD052F"/>
    <w:rsid w:val="00CD2078"/>
    <w:rsid w:val="00CE0354"/>
    <w:rsid w:val="00CE20D9"/>
    <w:rsid w:val="00CE4116"/>
    <w:rsid w:val="00CE6BA7"/>
    <w:rsid w:val="00CF2BC1"/>
    <w:rsid w:val="00CF3B3F"/>
    <w:rsid w:val="00D0099A"/>
    <w:rsid w:val="00D03C0B"/>
    <w:rsid w:val="00D061E2"/>
    <w:rsid w:val="00D0721C"/>
    <w:rsid w:val="00D111EB"/>
    <w:rsid w:val="00D1212C"/>
    <w:rsid w:val="00D168F5"/>
    <w:rsid w:val="00D20F24"/>
    <w:rsid w:val="00D238CE"/>
    <w:rsid w:val="00D349C6"/>
    <w:rsid w:val="00D576E0"/>
    <w:rsid w:val="00D67310"/>
    <w:rsid w:val="00D74346"/>
    <w:rsid w:val="00D813AD"/>
    <w:rsid w:val="00D95596"/>
    <w:rsid w:val="00D95931"/>
    <w:rsid w:val="00DA1458"/>
    <w:rsid w:val="00DA381F"/>
    <w:rsid w:val="00DB1F63"/>
    <w:rsid w:val="00DB376B"/>
    <w:rsid w:val="00DB4A86"/>
    <w:rsid w:val="00DC288A"/>
    <w:rsid w:val="00DD05FA"/>
    <w:rsid w:val="00DD1897"/>
    <w:rsid w:val="00DD2566"/>
    <w:rsid w:val="00DD63C0"/>
    <w:rsid w:val="00DE0102"/>
    <w:rsid w:val="00DE01EC"/>
    <w:rsid w:val="00DE3764"/>
    <w:rsid w:val="00DF0C63"/>
    <w:rsid w:val="00DF1360"/>
    <w:rsid w:val="00DF6653"/>
    <w:rsid w:val="00E00FEF"/>
    <w:rsid w:val="00E044B6"/>
    <w:rsid w:val="00E05698"/>
    <w:rsid w:val="00E1072A"/>
    <w:rsid w:val="00E2185B"/>
    <w:rsid w:val="00E22CCB"/>
    <w:rsid w:val="00E3074B"/>
    <w:rsid w:val="00E3440A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2132"/>
    <w:rsid w:val="00E636CA"/>
    <w:rsid w:val="00E71E48"/>
    <w:rsid w:val="00E7605C"/>
    <w:rsid w:val="00E81D8F"/>
    <w:rsid w:val="00E84E57"/>
    <w:rsid w:val="00E870FA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E70B3"/>
    <w:rsid w:val="00EF1E1C"/>
    <w:rsid w:val="00EF1E20"/>
    <w:rsid w:val="00EF3E4B"/>
    <w:rsid w:val="00F02EE0"/>
    <w:rsid w:val="00F07B1E"/>
    <w:rsid w:val="00F15A7E"/>
    <w:rsid w:val="00F33043"/>
    <w:rsid w:val="00F37D84"/>
    <w:rsid w:val="00F446D6"/>
    <w:rsid w:val="00F47BA2"/>
    <w:rsid w:val="00F54D5C"/>
    <w:rsid w:val="00F64E07"/>
    <w:rsid w:val="00F71DB0"/>
    <w:rsid w:val="00F76DB2"/>
    <w:rsid w:val="00F76F67"/>
    <w:rsid w:val="00F813D7"/>
    <w:rsid w:val="00F864FA"/>
    <w:rsid w:val="00F9446E"/>
    <w:rsid w:val="00F9508C"/>
    <w:rsid w:val="00FA07E6"/>
    <w:rsid w:val="00FB0A1D"/>
    <w:rsid w:val="00FB0BEF"/>
    <w:rsid w:val="00FB6A93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80FCC"/>
  <w15:docId w15:val="{9400C28D-8952-4C06-A395-8D282BE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6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6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Normal"/>
    <w:rsid w:val="007052B2"/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7052B2"/>
  </w:style>
  <w:style w:type="character" w:customStyle="1" w:styleId="eop">
    <w:name w:val="eop"/>
    <w:basedOn w:val="DefaultParagraphFont"/>
    <w:rsid w:val="007052B2"/>
  </w:style>
  <w:style w:type="character" w:styleId="UnresolvedMention">
    <w:name w:val="Unresolved Mention"/>
    <w:basedOn w:val="DefaultParagraphFont"/>
    <w:uiPriority w:val="99"/>
    <w:semiHidden/>
    <w:unhideWhenUsed/>
    <w:rsid w:val="0006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07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Ching@tpchd.org" TargetMode="External"/><Relationship Id="rId18" Type="http://schemas.openxmlformats.org/officeDocument/2006/relationships/hyperlink" Target="mailto:bfeldbush@cmhshare.org" TargetMode="External"/><Relationship Id="rId26" Type="http://schemas.openxmlformats.org/officeDocument/2006/relationships/hyperlink" Target="mailto:Pamm.Silver@MolinaHealthCar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wdahl@comcast.ne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maureenhowardconsulting@gmail.com" TargetMode="External"/><Relationship Id="rId17" Type="http://schemas.openxmlformats.org/officeDocument/2006/relationships/hyperlink" Target="mailto:hnagel@cmhshare.onmicrosoft.com" TargetMode="External"/><Relationship Id="rId25" Type="http://schemas.openxmlformats.org/officeDocument/2006/relationships/hyperlink" Target="mailto:ministrycounseling@comcast.net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chomeless.org/%20" TargetMode="External"/><Relationship Id="rId20" Type="http://schemas.openxmlformats.org/officeDocument/2006/relationships/hyperlink" Target="mailto:sherri@valeovocation.or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tpdrutis@nctacoma.org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gerritn@ccsww.org" TargetMode="External"/><Relationship Id="rId23" Type="http://schemas.openxmlformats.org/officeDocument/2006/relationships/hyperlink" Target="mailto:maureenhowardconsulting@gmail.com" TargetMode="External"/><Relationship Id="rId28" Type="http://schemas.openxmlformats.org/officeDocument/2006/relationships/header" Target="header2.xml"/><Relationship Id="rId10" Type="http://schemas.openxmlformats.org/officeDocument/2006/relationships/hyperlink" Target="mailto:eazcueta@cityoftacoma.org" TargetMode="External"/><Relationship Id="rId19" Type="http://schemas.openxmlformats.org/officeDocument/2006/relationships/hyperlink" Target="mailto:KellyB@goodwillwa.org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john.barbee@piercecountywa.gov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readcarolyn@comcast.net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DelmarA@ccsw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2020-03-05T23:13:00Z</cp:lastPrinted>
  <dcterms:created xsi:type="dcterms:W3CDTF">2020-04-16T20:38:00Z</dcterms:created>
  <dcterms:modified xsi:type="dcterms:W3CDTF">2020-04-16T21:54:00Z</dcterms:modified>
</cp:coreProperties>
</file>