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152B" w:rsidRDefault="00D75F4E">
      <w:pPr>
        <w:keepNext/>
        <w:pBdr>
          <w:top w:val="nil"/>
          <w:left w:val="nil"/>
          <w:bottom w:val="nil"/>
          <w:right w:val="nil"/>
          <w:between w:val="nil"/>
        </w:pBdr>
        <w:rPr>
          <w:rFonts w:ascii="Calibri" w:hAnsi="Calibri" w:cs="Calibri"/>
          <w:b/>
          <w:sz w:val="22"/>
          <w:szCs w:val="22"/>
        </w:rPr>
      </w:pPr>
      <w:r w:rsidRPr="009F071F">
        <w:rPr>
          <w:rFonts w:ascii="Calibri" w:hAnsi="Calibri" w:cs="Calibri"/>
          <w:noProof/>
          <w:sz w:val="22"/>
          <w:szCs w:val="22"/>
        </w:rPr>
        <w:drawing>
          <wp:anchor distT="0" distB="0" distL="114300" distR="114300" simplePos="0" relativeHeight="251658240" behindDoc="0" locked="0" layoutInCell="1" hidden="0" allowOverlap="1">
            <wp:simplePos x="0" y="0"/>
            <wp:positionH relativeFrom="column">
              <wp:align>right</wp:align>
            </wp:positionH>
            <wp:positionV relativeFrom="paragraph">
              <wp:posOffset>9525</wp:posOffset>
            </wp:positionV>
            <wp:extent cx="971550" cy="1076325"/>
            <wp:effectExtent l="0" t="0" r="0" b="9525"/>
            <wp:wrapSquare wrapText="bothSides" distT="0" distB="0" distL="114300" distR="114300"/>
            <wp:docPr id="2" name="image1.png" descr="Lihi logo"/>
            <wp:cNvGraphicFramePr/>
            <a:graphic xmlns:a="http://schemas.openxmlformats.org/drawingml/2006/main">
              <a:graphicData uri="http://schemas.openxmlformats.org/drawingml/2006/picture">
                <pic:pic xmlns:pic="http://schemas.openxmlformats.org/drawingml/2006/picture">
                  <pic:nvPicPr>
                    <pic:cNvPr id="0" name="image1.png" descr="Lihi logo"/>
                    <pic:cNvPicPr preferRelativeResize="0"/>
                  </pic:nvPicPr>
                  <pic:blipFill>
                    <a:blip r:embed="rId6"/>
                    <a:srcRect/>
                    <a:stretch>
                      <a:fillRect/>
                    </a:stretch>
                  </pic:blipFill>
                  <pic:spPr>
                    <a:xfrm>
                      <a:off x="0" y="0"/>
                      <a:ext cx="971550" cy="1076325"/>
                    </a:xfrm>
                    <a:prstGeom prst="rect">
                      <a:avLst/>
                    </a:prstGeom>
                    <a:ln/>
                  </pic:spPr>
                </pic:pic>
              </a:graphicData>
            </a:graphic>
            <wp14:sizeRelH relativeFrom="margin">
              <wp14:pctWidth>0</wp14:pctWidth>
            </wp14:sizeRelH>
            <wp14:sizeRelV relativeFrom="margin">
              <wp14:pctHeight>0</wp14:pctHeight>
            </wp14:sizeRelV>
          </wp:anchor>
        </w:drawing>
      </w:r>
      <w:r w:rsidR="002C21AC" w:rsidRPr="009F071F">
        <w:rPr>
          <w:rFonts w:ascii="Calibri" w:hAnsi="Calibri" w:cs="Calibri"/>
          <w:b/>
          <w:sz w:val="22"/>
          <w:szCs w:val="22"/>
        </w:rPr>
        <w:t xml:space="preserve">Assistant </w:t>
      </w:r>
      <w:r w:rsidR="00A7411E">
        <w:rPr>
          <w:rFonts w:ascii="Calibri" w:hAnsi="Calibri" w:cs="Calibri"/>
          <w:b/>
          <w:sz w:val="22"/>
          <w:szCs w:val="22"/>
        </w:rPr>
        <w:t xml:space="preserve">Shelter Operations </w:t>
      </w:r>
      <w:r w:rsidR="002C21AC" w:rsidRPr="009F071F">
        <w:rPr>
          <w:rFonts w:ascii="Calibri" w:hAnsi="Calibri" w:cs="Calibri"/>
          <w:b/>
          <w:sz w:val="22"/>
          <w:szCs w:val="22"/>
        </w:rPr>
        <w:t>Manager</w:t>
      </w:r>
    </w:p>
    <w:p w:rsidR="000575BA" w:rsidRDefault="000575BA" w:rsidP="000575BA">
      <w:pPr>
        <w:pStyle w:val="NormalWeb"/>
        <w:shd w:val="clear" w:color="auto" w:fill="FFFFFF"/>
        <w:spacing w:before="0" w:beforeAutospacing="0" w:after="0" w:afterAutospacing="0"/>
        <w:rPr>
          <w:color w:val="414141"/>
        </w:rPr>
      </w:pPr>
      <w:r>
        <w:rPr>
          <w:rStyle w:val="Strong"/>
          <w:rFonts w:ascii="Calibri" w:hAnsi="Calibri" w:cs="Calibri"/>
          <w:color w:val="414141"/>
          <w:sz w:val="23"/>
          <w:szCs w:val="23"/>
        </w:rPr>
        <w:t>Maple Court</w:t>
      </w:r>
    </w:p>
    <w:p w:rsidR="000575BA" w:rsidRDefault="000575BA" w:rsidP="000575BA">
      <w:pPr>
        <w:pStyle w:val="NormalWeb"/>
        <w:shd w:val="clear" w:color="auto" w:fill="FFFFFF"/>
        <w:spacing w:before="0" w:beforeAutospacing="0" w:after="225" w:afterAutospacing="0"/>
        <w:rPr>
          <w:rFonts w:ascii="Arial" w:hAnsi="Arial" w:cs="Arial"/>
          <w:color w:val="414141"/>
          <w:sz w:val="21"/>
          <w:szCs w:val="21"/>
        </w:rPr>
      </w:pPr>
      <w:r>
        <w:rPr>
          <w:rFonts w:ascii="Arial" w:hAnsi="Arial" w:cs="Arial"/>
          <w:color w:val="414141"/>
          <w:sz w:val="21"/>
          <w:szCs w:val="21"/>
        </w:rPr>
        <w:t xml:space="preserve">8200 Quinault </w:t>
      </w:r>
      <w:proofErr w:type="spellStart"/>
      <w:r>
        <w:rPr>
          <w:rFonts w:ascii="Arial" w:hAnsi="Arial" w:cs="Arial"/>
          <w:color w:val="414141"/>
          <w:sz w:val="21"/>
          <w:szCs w:val="21"/>
        </w:rPr>
        <w:t>Dr</w:t>
      </w:r>
      <w:proofErr w:type="spellEnd"/>
      <w:r>
        <w:rPr>
          <w:rFonts w:ascii="Arial" w:hAnsi="Arial" w:cs="Arial"/>
          <w:color w:val="414141"/>
          <w:sz w:val="21"/>
          <w:szCs w:val="21"/>
        </w:rPr>
        <w:t xml:space="preserve"> NE, Lacey WA</w:t>
      </w:r>
    </w:p>
    <w:p w:rsidR="00AD152B" w:rsidRPr="009F071F" w:rsidRDefault="00AD152B">
      <w:pPr>
        <w:pBdr>
          <w:top w:val="nil"/>
          <w:left w:val="nil"/>
          <w:bottom w:val="nil"/>
          <w:right w:val="nil"/>
          <w:between w:val="nil"/>
        </w:pBdr>
        <w:rPr>
          <w:rFonts w:ascii="Calibri" w:hAnsi="Calibri" w:cs="Calibri"/>
          <w:b/>
          <w:color w:val="000000"/>
          <w:sz w:val="22"/>
          <w:szCs w:val="22"/>
        </w:rPr>
      </w:pPr>
      <w:bookmarkStart w:id="0" w:name="_GoBack"/>
      <w:bookmarkEnd w:id="0"/>
    </w:p>
    <w:p w:rsidR="00AD152B" w:rsidRPr="009F071F" w:rsidRDefault="002C21AC">
      <w:pPr>
        <w:pBdr>
          <w:top w:val="nil"/>
          <w:left w:val="nil"/>
          <w:bottom w:val="nil"/>
          <w:right w:val="nil"/>
          <w:between w:val="nil"/>
        </w:pBdr>
        <w:rPr>
          <w:rFonts w:ascii="Calibri" w:hAnsi="Calibri" w:cs="Calibri"/>
          <w:color w:val="000000"/>
          <w:sz w:val="22"/>
          <w:szCs w:val="22"/>
        </w:rPr>
      </w:pPr>
      <w:r w:rsidRPr="009F071F">
        <w:rPr>
          <w:rFonts w:ascii="Calibri" w:hAnsi="Calibri" w:cs="Calibri"/>
          <w:b/>
          <w:color w:val="000000"/>
          <w:sz w:val="22"/>
          <w:szCs w:val="22"/>
        </w:rPr>
        <w:t>POSTING DATE:</w:t>
      </w:r>
      <w:r w:rsidRPr="009F071F">
        <w:rPr>
          <w:rFonts w:ascii="Calibri" w:hAnsi="Calibri" w:cs="Calibri"/>
          <w:b/>
          <w:color w:val="000000"/>
          <w:sz w:val="22"/>
          <w:szCs w:val="22"/>
        </w:rPr>
        <w:tab/>
      </w:r>
      <w:r w:rsidR="009F071F" w:rsidRPr="009F071F">
        <w:rPr>
          <w:rFonts w:ascii="Calibri" w:hAnsi="Calibri" w:cs="Calibri"/>
          <w:sz w:val="22"/>
          <w:szCs w:val="22"/>
        </w:rPr>
        <w:t xml:space="preserve"> </w:t>
      </w:r>
      <w:r w:rsidR="00BA4001">
        <w:rPr>
          <w:rFonts w:ascii="Calibri" w:hAnsi="Calibri" w:cs="Calibri"/>
          <w:sz w:val="22"/>
          <w:szCs w:val="22"/>
        </w:rPr>
        <w:t>9/6/2023</w:t>
      </w:r>
    </w:p>
    <w:p w:rsidR="00AD152B" w:rsidRPr="009F071F" w:rsidRDefault="002C21AC">
      <w:pPr>
        <w:pBdr>
          <w:top w:val="nil"/>
          <w:left w:val="nil"/>
          <w:bottom w:val="nil"/>
          <w:right w:val="nil"/>
          <w:between w:val="nil"/>
        </w:pBdr>
        <w:rPr>
          <w:rFonts w:ascii="Calibri" w:hAnsi="Calibri" w:cs="Calibri"/>
          <w:b/>
          <w:color w:val="000000"/>
          <w:sz w:val="22"/>
          <w:szCs w:val="22"/>
        </w:rPr>
      </w:pPr>
      <w:r w:rsidRPr="009F071F">
        <w:rPr>
          <w:rFonts w:ascii="Calibri" w:hAnsi="Calibri" w:cs="Calibri"/>
          <w:b/>
          <w:color w:val="000000"/>
          <w:sz w:val="22"/>
          <w:szCs w:val="22"/>
        </w:rPr>
        <w:t xml:space="preserve">REPORTS </w:t>
      </w:r>
      <w:r w:rsidR="009F071F" w:rsidRPr="009F071F">
        <w:rPr>
          <w:rFonts w:ascii="Calibri" w:hAnsi="Calibri" w:cs="Calibri"/>
          <w:b/>
          <w:color w:val="000000"/>
          <w:sz w:val="22"/>
          <w:szCs w:val="22"/>
        </w:rPr>
        <w:t>TO:</w:t>
      </w:r>
      <w:r w:rsidRPr="009F071F">
        <w:rPr>
          <w:rFonts w:ascii="Calibri" w:hAnsi="Calibri" w:cs="Calibri"/>
          <w:b/>
          <w:color w:val="000000"/>
          <w:sz w:val="22"/>
          <w:szCs w:val="22"/>
        </w:rPr>
        <w:t xml:space="preserve"> </w:t>
      </w:r>
      <w:r w:rsidR="00C00035">
        <w:rPr>
          <w:rFonts w:ascii="Calibri" w:hAnsi="Calibri" w:cs="Calibri"/>
          <w:sz w:val="22"/>
          <w:szCs w:val="22"/>
        </w:rPr>
        <w:t>Shelter Operations Manager</w:t>
      </w:r>
    </w:p>
    <w:p w:rsidR="00AD152B" w:rsidRPr="009F071F" w:rsidRDefault="002C21AC">
      <w:pPr>
        <w:pBdr>
          <w:top w:val="nil"/>
          <w:left w:val="nil"/>
          <w:bottom w:val="nil"/>
          <w:right w:val="nil"/>
          <w:between w:val="nil"/>
        </w:pBdr>
        <w:rPr>
          <w:rFonts w:ascii="Calibri" w:hAnsi="Calibri" w:cs="Calibri"/>
          <w:color w:val="000000"/>
          <w:sz w:val="22"/>
          <w:szCs w:val="22"/>
        </w:rPr>
      </w:pPr>
      <w:r w:rsidRPr="009F071F">
        <w:rPr>
          <w:rFonts w:ascii="Calibri" w:hAnsi="Calibri" w:cs="Calibri"/>
          <w:b/>
          <w:color w:val="000000"/>
          <w:sz w:val="22"/>
          <w:szCs w:val="22"/>
        </w:rPr>
        <w:t>HOURS:</w:t>
      </w:r>
      <w:r w:rsidR="00BA4001">
        <w:rPr>
          <w:rFonts w:ascii="Calibri" w:hAnsi="Calibri" w:cs="Calibri"/>
          <w:color w:val="000000"/>
          <w:sz w:val="22"/>
          <w:szCs w:val="22"/>
        </w:rPr>
        <w:t xml:space="preserve"> Full-time, Monday through Friday 5PM-1PM,</w:t>
      </w:r>
      <w:r w:rsidRPr="009F071F">
        <w:rPr>
          <w:rFonts w:ascii="Calibri" w:hAnsi="Calibri" w:cs="Calibri"/>
          <w:color w:val="000000"/>
          <w:sz w:val="22"/>
          <w:szCs w:val="22"/>
        </w:rPr>
        <w:t xml:space="preserve"> and </w:t>
      </w:r>
      <w:r w:rsidR="009F071F">
        <w:rPr>
          <w:rFonts w:ascii="Calibri" w:hAnsi="Calibri" w:cs="Calibri"/>
          <w:sz w:val="22"/>
          <w:szCs w:val="22"/>
        </w:rPr>
        <w:t>on-c</w:t>
      </w:r>
      <w:r w:rsidRPr="009F071F">
        <w:rPr>
          <w:rFonts w:ascii="Calibri" w:hAnsi="Calibri" w:cs="Calibri"/>
          <w:sz w:val="22"/>
          <w:szCs w:val="22"/>
        </w:rPr>
        <w:t>all</w:t>
      </w:r>
    </w:p>
    <w:p w:rsidR="00AD152B" w:rsidRPr="009F071F" w:rsidRDefault="002C21AC">
      <w:pPr>
        <w:pBdr>
          <w:top w:val="nil"/>
          <w:left w:val="nil"/>
          <w:bottom w:val="nil"/>
          <w:right w:val="nil"/>
          <w:between w:val="nil"/>
        </w:pBdr>
        <w:rPr>
          <w:rFonts w:ascii="Calibri" w:hAnsi="Calibri" w:cs="Calibri"/>
          <w:color w:val="000000"/>
          <w:sz w:val="22"/>
          <w:szCs w:val="22"/>
        </w:rPr>
      </w:pPr>
      <w:r w:rsidRPr="009F071F">
        <w:rPr>
          <w:rFonts w:ascii="Calibri" w:hAnsi="Calibri" w:cs="Calibri"/>
          <w:b/>
          <w:color w:val="000000"/>
          <w:sz w:val="22"/>
          <w:szCs w:val="22"/>
        </w:rPr>
        <w:t>PAY RANGE:</w:t>
      </w:r>
      <w:r w:rsidR="009F071F">
        <w:rPr>
          <w:rFonts w:ascii="Calibri" w:hAnsi="Calibri" w:cs="Calibri"/>
          <w:sz w:val="22"/>
          <w:szCs w:val="22"/>
        </w:rPr>
        <w:t xml:space="preserve"> </w:t>
      </w:r>
      <w:r w:rsidR="003559C4">
        <w:rPr>
          <w:rFonts w:ascii="Calibri" w:hAnsi="Calibri" w:cs="Calibri"/>
          <w:sz w:val="22"/>
          <w:szCs w:val="22"/>
        </w:rPr>
        <w:t>$</w:t>
      </w:r>
      <w:r w:rsidR="00E46F13">
        <w:rPr>
          <w:rFonts w:ascii="Calibri" w:hAnsi="Calibri" w:cs="Calibri"/>
          <w:sz w:val="22"/>
          <w:szCs w:val="22"/>
        </w:rPr>
        <w:t>24.04-28.85</w:t>
      </w:r>
      <w:r w:rsidR="00C00035">
        <w:rPr>
          <w:rFonts w:ascii="Calibri" w:hAnsi="Calibri" w:cs="Calibri"/>
          <w:sz w:val="22"/>
          <w:szCs w:val="22"/>
        </w:rPr>
        <w:t xml:space="preserve"> per hour, DOE</w:t>
      </w:r>
    </w:p>
    <w:p w:rsidR="00C00035" w:rsidRDefault="002C21AC" w:rsidP="00EA6910">
      <w:pPr>
        <w:rPr>
          <w:rFonts w:ascii="Calibri" w:hAnsi="Calibri" w:cs="Calibri"/>
          <w:sz w:val="22"/>
          <w:szCs w:val="22"/>
        </w:rPr>
      </w:pPr>
      <w:r w:rsidRPr="009F071F">
        <w:rPr>
          <w:rFonts w:ascii="Calibri" w:hAnsi="Calibri" w:cs="Calibri"/>
          <w:b/>
          <w:color w:val="000000"/>
          <w:sz w:val="22"/>
          <w:szCs w:val="22"/>
        </w:rPr>
        <w:t>BENEFITS:</w:t>
      </w:r>
      <w:r w:rsidR="009F071F" w:rsidRPr="009F071F">
        <w:rPr>
          <w:rFonts w:ascii="Calibri" w:hAnsi="Calibri" w:cs="Calibri"/>
          <w:b/>
          <w:color w:val="000000"/>
          <w:sz w:val="22"/>
          <w:szCs w:val="22"/>
        </w:rPr>
        <w:t xml:space="preserve"> </w:t>
      </w:r>
      <w:r w:rsidR="009F071F" w:rsidRPr="009F071F">
        <w:rPr>
          <w:rFonts w:ascii="Calibri" w:hAnsi="Calibri" w:cs="Calibri"/>
          <w:color w:val="000000"/>
          <w:sz w:val="22"/>
          <w:szCs w:val="22"/>
        </w:rPr>
        <w:t xml:space="preserve"> </w:t>
      </w:r>
      <w:r w:rsidR="00EA6910" w:rsidRPr="005606F8">
        <w:rPr>
          <w:rFonts w:ascii="Calibri" w:hAnsi="Calibri" w:cs="Calibri"/>
          <w:sz w:val="22"/>
          <w:szCs w:val="22"/>
        </w:rPr>
        <w:t xml:space="preserve">Medical, dental, vision, retirement, life insurance, long term disability insurance and sick leave are available to employees. Employees accrue </w:t>
      </w:r>
      <w:r w:rsidR="00C00035">
        <w:rPr>
          <w:rFonts w:ascii="Calibri" w:hAnsi="Calibri" w:cs="Calibri"/>
          <w:sz w:val="22"/>
          <w:szCs w:val="22"/>
        </w:rPr>
        <w:t>116 hours</w:t>
      </w:r>
      <w:r w:rsidR="00EA6910" w:rsidRPr="005606F8">
        <w:rPr>
          <w:rFonts w:ascii="Calibri" w:hAnsi="Calibri" w:cs="Calibri"/>
          <w:sz w:val="22"/>
          <w:szCs w:val="22"/>
        </w:rPr>
        <w:t xml:space="preserve"> of vacation duri</w:t>
      </w:r>
      <w:r w:rsidR="00C00035">
        <w:rPr>
          <w:rFonts w:ascii="Calibri" w:hAnsi="Calibri" w:cs="Calibri"/>
          <w:sz w:val="22"/>
          <w:szCs w:val="22"/>
        </w:rPr>
        <w:t>ng the first year and receive 11</w:t>
      </w:r>
      <w:r w:rsidR="00EA6910" w:rsidRPr="005606F8">
        <w:rPr>
          <w:rFonts w:ascii="Calibri" w:hAnsi="Calibri" w:cs="Calibri"/>
          <w:sz w:val="22"/>
          <w:szCs w:val="22"/>
        </w:rPr>
        <w:t xml:space="preserve"> paid holidays. (Prorated for part-time employees).</w:t>
      </w:r>
    </w:p>
    <w:p w:rsidR="00AD152B" w:rsidRPr="009F071F" w:rsidRDefault="002C21AC" w:rsidP="00EA6910">
      <w:pPr>
        <w:rPr>
          <w:rFonts w:ascii="Calibri" w:hAnsi="Calibri" w:cs="Calibri"/>
          <w:color w:val="000000"/>
          <w:sz w:val="22"/>
          <w:szCs w:val="22"/>
        </w:rPr>
      </w:pPr>
      <w:r w:rsidRPr="009F071F">
        <w:rPr>
          <w:rFonts w:ascii="Calibri" w:hAnsi="Calibri" w:cs="Calibri"/>
          <w:b/>
          <w:color w:val="000000"/>
          <w:sz w:val="22"/>
          <w:szCs w:val="22"/>
        </w:rPr>
        <w:t>POSITION TYPE</w:t>
      </w:r>
      <w:r w:rsidRPr="009F071F">
        <w:rPr>
          <w:rFonts w:ascii="Calibri" w:hAnsi="Calibri" w:cs="Calibri"/>
          <w:color w:val="000000"/>
          <w:sz w:val="22"/>
          <w:szCs w:val="22"/>
        </w:rPr>
        <w:t>:</w:t>
      </w:r>
      <w:r w:rsidR="009F071F">
        <w:rPr>
          <w:rFonts w:ascii="Calibri" w:hAnsi="Calibri" w:cs="Calibri"/>
          <w:b/>
          <w:color w:val="000000"/>
          <w:sz w:val="22"/>
          <w:szCs w:val="22"/>
        </w:rPr>
        <w:t xml:space="preserve"> </w:t>
      </w:r>
      <w:r w:rsidR="009F071F">
        <w:rPr>
          <w:rFonts w:ascii="Calibri" w:hAnsi="Calibri" w:cs="Calibri"/>
          <w:color w:val="000000"/>
          <w:sz w:val="22"/>
          <w:szCs w:val="22"/>
        </w:rPr>
        <w:t>Non-exempt.</w:t>
      </w:r>
    </w:p>
    <w:p w:rsidR="00AD152B" w:rsidRPr="009F071F" w:rsidRDefault="00AD152B">
      <w:pPr>
        <w:rPr>
          <w:rFonts w:ascii="Calibri" w:hAnsi="Calibri" w:cs="Calibri"/>
          <w:sz w:val="22"/>
          <w:szCs w:val="22"/>
        </w:rPr>
      </w:pPr>
    </w:p>
    <w:p w:rsidR="00AD152B" w:rsidRPr="009F071F" w:rsidRDefault="002C21AC">
      <w:pPr>
        <w:rPr>
          <w:rFonts w:ascii="Calibri" w:hAnsi="Calibri" w:cs="Calibri"/>
          <w:sz w:val="22"/>
          <w:szCs w:val="22"/>
        </w:rPr>
      </w:pPr>
      <w:r w:rsidRPr="009F071F">
        <w:rPr>
          <w:rFonts w:ascii="Calibri" w:hAnsi="Calibri" w:cs="Calibri"/>
          <w:sz w:val="22"/>
          <w:szCs w:val="22"/>
        </w:rPr>
        <w:t xml:space="preserve">The position works closely with the </w:t>
      </w:r>
      <w:r w:rsidR="00C00035">
        <w:rPr>
          <w:rFonts w:ascii="Calibri" w:hAnsi="Calibri" w:cs="Calibri"/>
          <w:sz w:val="22"/>
          <w:szCs w:val="22"/>
        </w:rPr>
        <w:t xml:space="preserve">Shelter </w:t>
      </w:r>
      <w:r w:rsidR="009F071F">
        <w:rPr>
          <w:rFonts w:ascii="Calibri" w:hAnsi="Calibri" w:cs="Calibri"/>
          <w:sz w:val="22"/>
          <w:szCs w:val="22"/>
        </w:rPr>
        <w:t>Operations Manager,</w:t>
      </w:r>
      <w:r w:rsidRPr="009F071F">
        <w:rPr>
          <w:rFonts w:ascii="Calibri" w:hAnsi="Calibri" w:cs="Calibri"/>
          <w:sz w:val="22"/>
          <w:szCs w:val="22"/>
        </w:rPr>
        <w:t xml:space="preserve"> Shelter Organizers, Case Managers, and the LIHI Management team to oversee operations of </w:t>
      </w:r>
      <w:r w:rsidR="009F071F">
        <w:rPr>
          <w:rFonts w:ascii="Calibri" w:hAnsi="Calibri" w:cs="Calibri"/>
          <w:sz w:val="22"/>
          <w:szCs w:val="22"/>
        </w:rPr>
        <w:t>the converted hotel to shelter.</w:t>
      </w:r>
      <w:r w:rsidRPr="009F071F">
        <w:rPr>
          <w:rFonts w:ascii="Calibri" w:hAnsi="Calibri" w:cs="Calibri"/>
          <w:sz w:val="22"/>
          <w:szCs w:val="22"/>
        </w:rPr>
        <w:t xml:space="preserve">  This position supervises activities at the site and maintains a safe environment for all the program partic</w:t>
      </w:r>
      <w:r w:rsidR="009F071F">
        <w:rPr>
          <w:rFonts w:ascii="Calibri" w:hAnsi="Calibri" w:cs="Calibri"/>
          <w:sz w:val="22"/>
          <w:szCs w:val="22"/>
        </w:rPr>
        <w:t>ipants in the Enhanced Shelter; additionally provides on-call coverage as needed.</w:t>
      </w:r>
    </w:p>
    <w:p w:rsidR="00AD152B" w:rsidRPr="009F071F" w:rsidRDefault="00AD152B">
      <w:pPr>
        <w:pBdr>
          <w:top w:val="nil"/>
          <w:left w:val="nil"/>
          <w:bottom w:val="nil"/>
          <w:right w:val="nil"/>
          <w:between w:val="nil"/>
        </w:pBdr>
        <w:rPr>
          <w:rFonts w:ascii="Calibri" w:hAnsi="Calibri" w:cs="Calibri"/>
          <w:color w:val="000000"/>
          <w:sz w:val="22"/>
          <w:szCs w:val="22"/>
        </w:rPr>
      </w:pPr>
    </w:p>
    <w:p w:rsidR="00AD152B" w:rsidRPr="009F071F" w:rsidRDefault="002C21AC">
      <w:pPr>
        <w:rPr>
          <w:rFonts w:ascii="Calibri" w:hAnsi="Calibri" w:cs="Calibri"/>
          <w:b/>
          <w:sz w:val="22"/>
          <w:szCs w:val="22"/>
        </w:rPr>
      </w:pPr>
      <w:r w:rsidRPr="009F071F">
        <w:rPr>
          <w:rFonts w:ascii="Calibri" w:hAnsi="Calibri" w:cs="Calibri"/>
          <w:b/>
          <w:sz w:val="22"/>
          <w:szCs w:val="22"/>
        </w:rPr>
        <w:t>Responsibilities:</w:t>
      </w:r>
    </w:p>
    <w:p w:rsidR="00AD152B" w:rsidRPr="009F071F" w:rsidRDefault="00AD152B">
      <w:pPr>
        <w:rPr>
          <w:rFonts w:ascii="Calibri" w:hAnsi="Calibri" w:cs="Calibri"/>
          <w:b/>
          <w:sz w:val="22"/>
          <w:szCs w:val="22"/>
        </w:rPr>
      </w:pPr>
    </w:p>
    <w:p w:rsidR="00AD152B" w:rsidRPr="009F071F" w:rsidRDefault="002C21AC">
      <w:pPr>
        <w:rPr>
          <w:rFonts w:ascii="Calibri" w:hAnsi="Calibri" w:cs="Calibri"/>
          <w:sz w:val="22"/>
          <w:szCs w:val="22"/>
          <w:u w:val="single"/>
        </w:rPr>
      </w:pPr>
      <w:r w:rsidRPr="009F071F">
        <w:rPr>
          <w:rFonts w:ascii="Calibri" w:hAnsi="Calibri" w:cs="Calibri"/>
          <w:sz w:val="22"/>
          <w:szCs w:val="22"/>
          <w:u w:val="single"/>
        </w:rPr>
        <w:t>Staff Support and Supervision</w:t>
      </w:r>
    </w:p>
    <w:p w:rsidR="00E46F13" w:rsidRPr="00E46F13" w:rsidRDefault="00E46F13" w:rsidP="00E46F13">
      <w:pPr>
        <w:numPr>
          <w:ilvl w:val="0"/>
          <w:numId w:val="3"/>
        </w:numPr>
        <w:rPr>
          <w:rFonts w:ascii="Calibri" w:hAnsi="Calibri" w:cs="Calibri"/>
          <w:sz w:val="22"/>
          <w:szCs w:val="22"/>
        </w:rPr>
      </w:pPr>
      <w:r w:rsidRPr="00E46F13">
        <w:rPr>
          <w:rFonts w:ascii="Calibri" w:hAnsi="Calibri" w:cs="Calibri"/>
          <w:sz w:val="22"/>
          <w:szCs w:val="22"/>
        </w:rPr>
        <w:t>Provide supervision of Shelter Organizers, and provide leadership and training to staff under the supervision of the Shelter Operations Manager.</w:t>
      </w:r>
    </w:p>
    <w:p w:rsidR="00E46F13" w:rsidRDefault="00E46F13" w:rsidP="00E46F13">
      <w:pPr>
        <w:numPr>
          <w:ilvl w:val="0"/>
          <w:numId w:val="3"/>
        </w:numPr>
        <w:rPr>
          <w:rFonts w:ascii="Calibri" w:hAnsi="Calibri" w:cs="Calibri"/>
          <w:sz w:val="22"/>
          <w:szCs w:val="22"/>
        </w:rPr>
      </w:pPr>
      <w:r w:rsidRPr="00E46F13">
        <w:rPr>
          <w:rFonts w:ascii="Calibri" w:hAnsi="Calibri" w:cs="Calibri"/>
          <w:sz w:val="22"/>
          <w:szCs w:val="22"/>
        </w:rPr>
        <w:t>Assist the Shelter Operations Manager with shelter scheduling; and provide emergency coverage as needed.</w:t>
      </w:r>
    </w:p>
    <w:p w:rsidR="00AD152B" w:rsidRPr="009F071F" w:rsidRDefault="002C21AC" w:rsidP="00E46F13">
      <w:pPr>
        <w:numPr>
          <w:ilvl w:val="0"/>
          <w:numId w:val="3"/>
        </w:numPr>
        <w:rPr>
          <w:rFonts w:ascii="Calibri" w:hAnsi="Calibri" w:cs="Calibri"/>
          <w:sz w:val="22"/>
          <w:szCs w:val="22"/>
        </w:rPr>
      </w:pPr>
      <w:r w:rsidRPr="009F071F">
        <w:rPr>
          <w:rFonts w:ascii="Calibri" w:hAnsi="Calibri" w:cs="Calibri"/>
          <w:sz w:val="22"/>
          <w:szCs w:val="22"/>
        </w:rPr>
        <w:t xml:space="preserve">Troubleshoot client issues, refer issues as appropriate to </w:t>
      </w:r>
      <w:r w:rsidR="00E46F13">
        <w:rPr>
          <w:rFonts w:ascii="Calibri" w:hAnsi="Calibri" w:cs="Calibri"/>
          <w:sz w:val="22"/>
          <w:szCs w:val="22"/>
        </w:rPr>
        <w:t>management</w:t>
      </w:r>
      <w:r w:rsidRPr="009F071F">
        <w:rPr>
          <w:rFonts w:ascii="Calibri" w:hAnsi="Calibri" w:cs="Calibri"/>
          <w:sz w:val="22"/>
          <w:szCs w:val="22"/>
        </w:rPr>
        <w:t>, and work in a team approach to determine the best course of action.</w:t>
      </w:r>
    </w:p>
    <w:p w:rsidR="00AD152B" w:rsidRPr="009F071F" w:rsidRDefault="00AD152B">
      <w:pPr>
        <w:rPr>
          <w:rFonts w:ascii="Calibri" w:hAnsi="Calibri" w:cs="Calibri"/>
          <w:b/>
          <w:sz w:val="22"/>
          <w:szCs w:val="22"/>
        </w:rPr>
      </w:pPr>
    </w:p>
    <w:p w:rsidR="00AD152B" w:rsidRPr="009F071F" w:rsidRDefault="002C21AC">
      <w:pPr>
        <w:rPr>
          <w:rFonts w:ascii="Calibri" w:hAnsi="Calibri" w:cs="Calibri"/>
          <w:b/>
          <w:sz w:val="22"/>
          <w:szCs w:val="22"/>
        </w:rPr>
      </w:pPr>
      <w:r w:rsidRPr="009F071F">
        <w:rPr>
          <w:rFonts w:ascii="Calibri" w:hAnsi="Calibri" w:cs="Calibri"/>
          <w:b/>
          <w:sz w:val="22"/>
          <w:szCs w:val="22"/>
        </w:rPr>
        <w:t>General Duties:</w:t>
      </w:r>
    </w:p>
    <w:p w:rsidR="00AD152B" w:rsidRPr="009F071F" w:rsidRDefault="00AD152B">
      <w:pPr>
        <w:rPr>
          <w:rFonts w:ascii="Calibri" w:hAnsi="Calibri" w:cs="Calibri"/>
          <w:b/>
          <w:sz w:val="22"/>
          <w:szCs w:val="22"/>
        </w:rPr>
      </w:pPr>
    </w:p>
    <w:p w:rsidR="00AD152B" w:rsidRPr="009F071F" w:rsidRDefault="002C21AC" w:rsidP="00E46F13">
      <w:pPr>
        <w:numPr>
          <w:ilvl w:val="0"/>
          <w:numId w:val="2"/>
        </w:numPr>
        <w:pBdr>
          <w:top w:val="none" w:sz="0" w:space="0" w:color="000000"/>
          <w:left w:val="none" w:sz="0" w:space="0" w:color="000000"/>
          <w:bottom w:val="none" w:sz="0" w:space="0" w:color="000000"/>
          <w:right w:val="none" w:sz="0" w:space="0" w:color="000000"/>
          <w:between w:val="none" w:sz="0" w:space="0" w:color="000000"/>
        </w:pBdr>
        <w:rPr>
          <w:rFonts w:ascii="Calibri" w:hAnsi="Calibri" w:cs="Calibri"/>
          <w:sz w:val="22"/>
          <w:szCs w:val="22"/>
        </w:rPr>
      </w:pPr>
      <w:r w:rsidRPr="009F071F">
        <w:rPr>
          <w:rFonts w:ascii="Calibri" w:hAnsi="Calibri" w:cs="Calibri"/>
          <w:sz w:val="22"/>
          <w:szCs w:val="22"/>
        </w:rPr>
        <w:t>Provide an on-site presence, monitoring the Enhanced Shelter and surrounding areas.</w:t>
      </w:r>
      <w:r w:rsidR="00E46F13" w:rsidRPr="00E46F13">
        <w:t xml:space="preserve"> </w:t>
      </w:r>
      <w:r w:rsidR="00E46F13" w:rsidRPr="00E46F13">
        <w:rPr>
          <w:rFonts w:ascii="Calibri" w:hAnsi="Calibri" w:cs="Calibri"/>
          <w:sz w:val="22"/>
          <w:szCs w:val="22"/>
        </w:rPr>
        <w:t>Coordinate activities, staffing and maintenance of the community and dining spaces, courtyard and shelter areas, and individual shelter units.</w:t>
      </w:r>
      <w:r w:rsidRPr="009F071F">
        <w:rPr>
          <w:rFonts w:ascii="Calibri" w:hAnsi="Calibri" w:cs="Calibri"/>
          <w:sz w:val="22"/>
          <w:szCs w:val="22"/>
        </w:rPr>
        <w:t xml:space="preserve"> Ensure safety and well-being of the clients. The purpose is to assist with deterring theft, violence, vandalism, illegal activities or infractions of rules and code of conduct.</w:t>
      </w:r>
    </w:p>
    <w:p w:rsidR="00AD152B" w:rsidRPr="009F071F" w:rsidRDefault="002C21AC">
      <w:pPr>
        <w:numPr>
          <w:ilvl w:val="0"/>
          <w:numId w:val="2"/>
        </w:numPr>
        <w:pBdr>
          <w:top w:val="none" w:sz="0" w:space="0" w:color="000000"/>
          <w:left w:val="none" w:sz="0" w:space="0" w:color="000000"/>
          <w:bottom w:val="none" w:sz="0" w:space="0" w:color="000000"/>
          <w:right w:val="none" w:sz="0" w:space="0" w:color="000000"/>
          <w:between w:val="none" w:sz="0" w:space="0" w:color="000000"/>
        </w:pBdr>
        <w:rPr>
          <w:rFonts w:ascii="Calibri" w:hAnsi="Calibri" w:cs="Calibri"/>
          <w:sz w:val="22"/>
          <w:szCs w:val="22"/>
        </w:rPr>
      </w:pPr>
      <w:r w:rsidRPr="009F071F">
        <w:rPr>
          <w:rFonts w:ascii="Calibri" w:hAnsi="Calibri" w:cs="Calibri"/>
          <w:sz w:val="22"/>
          <w:szCs w:val="22"/>
        </w:rPr>
        <w:t>Enforce rules and guest policy.</w:t>
      </w:r>
    </w:p>
    <w:p w:rsidR="00AD152B" w:rsidRPr="009F071F" w:rsidRDefault="002C21AC">
      <w:pPr>
        <w:numPr>
          <w:ilvl w:val="0"/>
          <w:numId w:val="2"/>
        </w:numPr>
        <w:pBdr>
          <w:top w:val="none" w:sz="0" w:space="0" w:color="000000"/>
          <w:left w:val="none" w:sz="0" w:space="0" w:color="000000"/>
          <w:bottom w:val="none" w:sz="0" w:space="0" w:color="000000"/>
          <w:right w:val="none" w:sz="0" w:space="0" w:color="000000"/>
          <w:between w:val="none" w:sz="0" w:space="0" w:color="000000"/>
        </w:pBdr>
        <w:rPr>
          <w:rFonts w:ascii="Calibri" w:hAnsi="Calibri" w:cs="Calibri"/>
          <w:sz w:val="22"/>
          <w:szCs w:val="22"/>
        </w:rPr>
      </w:pPr>
      <w:r w:rsidRPr="009F071F">
        <w:rPr>
          <w:rFonts w:ascii="Calibri" w:hAnsi="Calibri" w:cs="Calibri"/>
          <w:sz w:val="22"/>
          <w:szCs w:val="22"/>
        </w:rPr>
        <w:t>Assist clients/participants in completing move-in and move-out paperwork.</w:t>
      </w:r>
    </w:p>
    <w:p w:rsidR="00AD152B" w:rsidRDefault="002C21AC">
      <w:pPr>
        <w:numPr>
          <w:ilvl w:val="0"/>
          <w:numId w:val="2"/>
        </w:numPr>
        <w:pBdr>
          <w:top w:val="none" w:sz="0" w:space="0" w:color="000000"/>
          <w:left w:val="none" w:sz="0" w:space="0" w:color="000000"/>
          <w:bottom w:val="none" w:sz="0" w:space="0" w:color="000000"/>
          <w:right w:val="none" w:sz="0" w:space="0" w:color="000000"/>
          <w:between w:val="none" w:sz="0" w:space="0" w:color="000000"/>
        </w:pBdr>
        <w:rPr>
          <w:rFonts w:ascii="Calibri" w:hAnsi="Calibri" w:cs="Calibri"/>
          <w:sz w:val="22"/>
          <w:szCs w:val="22"/>
        </w:rPr>
      </w:pPr>
      <w:r w:rsidRPr="009F071F">
        <w:rPr>
          <w:rFonts w:ascii="Calibri" w:hAnsi="Calibri" w:cs="Calibri"/>
          <w:sz w:val="22"/>
          <w:szCs w:val="22"/>
        </w:rPr>
        <w:t>Monitor individuals entering and exiting the property. Maintain logs and complete incident reports</w:t>
      </w:r>
      <w:r w:rsidR="00E46F13">
        <w:rPr>
          <w:rFonts w:ascii="Calibri" w:hAnsi="Calibri" w:cs="Calibri"/>
          <w:sz w:val="22"/>
          <w:szCs w:val="22"/>
        </w:rPr>
        <w:t>.</w:t>
      </w:r>
    </w:p>
    <w:p w:rsidR="00E46F13" w:rsidRPr="009F071F" w:rsidRDefault="00E46F13" w:rsidP="00E46F13">
      <w:pPr>
        <w:numPr>
          <w:ilvl w:val="0"/>
          <w:numId w:val="2"/>
        </w:numPr>
        <w:pBdr>
          <w:top w:val="none" w:sz="0" w:space="0" w:color="000000"/>
          <w:left w:val="none" w:sz="0" w:space="0" w:color="000000"/>
          <w:bottom w:val="none" w:sz="0" w:space="0" w:color="000000"/>
          <w:right w:val="none" w:sz="0" w:space="0" w:color="000000"/>
          <w:between w:val="none" w:sz="0" w:space="0" w:color="000000"/>
        </w:pBdr>
        <w:rPr>
          <w:rFonts w:ascii="Calibri" w:hAnsi="Calibri" w:cs="Calibri"/>
          <w:sz w:val="22"/>
          <w:szCs w:val="22"/>
        </w:rPr>
      </w:pPr>
      <w:r w:rsidRPr="00E46F13">
        <w:rPr>
          <w:rFonts w:ascii="Calibri" w:hAnsi="Calibri" w:cs="Calibri"/>
          <w:sz w:val="22"/>
          <w:szCs w:val="22"/>
        </w:rPr>
        <w:t>Assist the Shelter Operations Manager with providing outreach and info to neighborhood organizations, clients, and the Community Advisory Committee.</w:t>
      </w:r>
    </w:p>
    <w:p w:rsidR="00E46F13" w:rsidRDefault="002C21AC" w:rsidP="00E46F13">
      <w:pPr>
        <w:numPr>
          <w:ilvl w:val="0"/>
          <w:numId w:val="2"/>
        </w:numPr>
        <w:pBdr>
          <w:top w:val="none" w:sz="0" w:space="0" w:color="000000"/>
          <w:left w:val="none" w:sz="0" w:space="0" w:color="000000"/>
          <w:bottom w:val="none" w:sz="0" w:space="0" w:color="000000"/>
          <w:right w:val="none" w:sz="0" w:space="0" w:color="000000"/>
          <w:between w:val="none" w:sz="0" w:space="0" w:color="000000"/>
        </w:pBdr>
        <w:rPr>
          <w:rFonts w:ascii="Calibri" w:hAnsi="Calibri" w:cs="Calibri"/>
          <w:sz w:val="22"/>
          <w:szCs w:val="22"/>
        </w:rPr>
      </w:pPr>
      <w:r w:rsidRPr="00E46F13">
        <w:rPr>
          <w:rFonts w:ascii="Calibri" w:hAnsi="Calibri" w:cs="Calibri"/>
          <w:sz w:val="22"/>
          <w:szCs w:val="22"/>
        </w:rPr>
        <w:t xml:space="preserve">Monitor activities and appearance, and perform light-maintenance and janitorial of all common areas, entry, kitchen, community space, bathrooms, grounds and the perimeter of the site.  </w:t>
      </w:r>
    </w:p>
    <w:p w:rsidR="00AD152B" w:rsidRPr="00E46F13" w:rsidRDefault="002C21AC" w:rsidP="00E46F13">
      <w:pPr>
        <w:numPr>
          <w:ilvl w:val="0"/>
          <w:numId w:val="2"/>
        </w:numPr>
        <w:pBdr>
          <w:top w:val="none" w:sz="0" w:space="0" w:color="000000"/>
          <w:left w:val="none" w:sz="0" w:space="0" w:color="000000"/>
          <w:bottom w:val="none" w:sz="0" w:space="0" w:color="000000"/>
          <w:right w:val="none" w:sz="0" w:space="0" w:color="000000"/>
          <w:between w:val="none" w:sz="0" w:space="0" w:color="000000"/>
        </w:pBdr>
        <w:rPr>
          <w:rFonts w:ascii="Calibri" w:hAnsi="Calibri" w:cs="Calibri"/>
          <w:sz w:val="22"/>
          <w:szCs w:val="22"/>
        </w:rPr>
      </w:pPr>
      <w:r w:rsidRPr="00E46F13">
        <w:rPr>
          <w:rFonts w:ascii="Calibri" w:hAnsi="Calibri" w:cs="Calibri"/>
          <w:sz w:val="22"/>
          <w:szCs w:val="22"/>
        </w:rPr>
        <w:t>Assist in preparing vacant units including</w:t>
      </w:r>
      <w:r w:rsidR="00E46F13">
        <w:rPr>
          <w:rFonts w:ascii="Calibri" w:hAnsi="Calibri" w:cs="Calibri"/>
          <w:sz w:val="22"/>
          <w:szCs w:val="22"/>
        </w:rPr>
        <w:t xml:space="preserve"> light maintenance and cleaning</w:t>
      </w:r>
      <w:r w:rsidR="00E46F13" w:rsidRPr="00E46F13">
        <w:rPr>
          <w:rFonts w:ascii="Calibri" w:hAnsi="Calibri" w:cs="Calibri"/>
          <w:sz w:val="22"/>
          <w:szCs w:val="22"/>
        </w:rPr>
        <w:t>, and coordinating with vendors in a timely manner.</w:t>
      </w:r>
    </w:p>
    <w:p w:rsidR="00AD152B" w:rsidRDefault="002C21AC">
      <w:pPr>
        <w:numPr>
          <w:ilvl w:val="0"/>
          <w:numId w:val="2"/>
        </w:numPr>
        <w:pBdr>
          <w:top w:val="none" w:sz="0" w:space="0" w:color="000000"/>
          <w:left w:val="none" w:sz="0" w:space="0" w:color="000000"/>
          <w:bottom w:val="none" w:sz="0" w:space="0" w:color="000000"/>
          <w:right w:val="none" w:sz="0" w:space="0" w:color="000000"/>
          <w:between w:val="none" w:sz="0" w:space="0" w:color="000000"/>
        </w:pBdr>
        <w:rPr>
          <w:rFonts w:ascii="Calibri" w:hAnsi="Calibri" w:cs="Calibri"/>
          <w:sz w:val="22"/>
          <w:szCs w:val="22"/>
        </w:rPr>
      </w:pPr>
      <w:r w:rsidRPr="009F071F">
        <w:rPr>
          <w:rFonts w:ascii="Calibri" w:hAnsi="Calibri" w:cs="Calibri"/>
          <w:sz w:val="22"/>
          <w:szCs w:val="22"/>
        </w:rPr>
        <w:t>Maintain inventory of basic supplies and assist in ordering supplies.</w:t>
      </w:r>
    </w:p>
    <w:p w:rsidR="00E46F13" w:rsidRPr="009F071F" w:rsidRDefault="00E46F13" w:rsidP="00E46F13">
      <w:pPr>
        <w:numPr>
          <w:ilvl w:val="0"/>
          <w:numId w:val="2"/>
        </w:numPr>
        <w:pBdr>
          <w:top w:val="none" w:sz="0" w:space="0" w:color="000000"/>
          <w:left w:val="none" w:sz="0" w:space="0" w:color="000000"/>
          <w:bottom w:val="none" w:sz="0" w:space="0" w:color="000000"/>
          <w:right w:val="none" w:sz="0" w:space="0" w:color="000000"/>
          <w:between w:val="none" w:sz="0" w:space="0" w:color="000000"/>
        </w:pBdr>
        <w:rPr>
          <w:rFonts w:ascii="Calibri" w:hAnsi="Calibri" w:cs="Calibri"/>
          <w:sz w:val="22"/>
          <w:szCs w:val="22"/>
        </w:rPr>
      </w:pPr>
      <w:r w:rsidRPr="00E46F13">
        <w:rPr>
          <w:rFonts w:ascii="Calibri" w:hAnsi="Calibri" w:cs="Calibri"/>
          <w:sz w:val="22"/>
          <w:szCs w:val="22"/>
        </w:rPr>
        <w:t>Respond to clients' concerns and questions regarding the program.</w:t>
      </w:r>
    </w:p>
    <w:p w:rsidR="00AD152B" w:rsidRDefault="002C21AC" w:rsidP="00E46F13">
      <w:pPr>
        <w:numPr>
          <w:ilvl w:val="0"/>
          <w:numId w:val="2"/>
        </w:numPr>
        <w:pBdr>
          <w:top w:val="none" w:sz="0" w:space="0" w:color="000000"/>
          <w:left w:val="none" w:sz="0" w:space="0" w:color="000000"/>
          <w:bottom w:val="none" w:sz="0" w:space="0" w:color="000000"/>
          <w:right w:val="none" w:sz="0" w:space="0" w:color="000000"/>
          <w:between w:val="none" w:sz="0" w:space="0" w:color="000000"/>
        </w:pBdr>
        <w:rPr>
          <w:rFonts w:ascii="Calibri" w:hAnsi="Calibri" w:cs="Calibri"/>
          <w:sz w:val="22"/>
          <w:szCs w:val="22"/>
        </w:rPr>
      </w:pPr>
      <w:r w:rsidRPr="009F071F">
        <w:rPr>
          <w:rFonts w:ascii="Calibri" w:hAnsi="Calibri" w:cs="Calibri"/>
          <w:sz w:val="22"/>
          <w:szCs w:val="22"/>
        </w:rPr>
        <w:t xml:space="preserve">Respond to emergencies on site, being on-call with cell phone </w:t>
      </w:r>
      <w:r w:rsidR="00E46F13">
        <w:rPr>
          <w:rFonts w:ascii="Calibri" w:hAnsi="Calibri" w:cs="Calibri"/>
          <w:sz w:val="22"/>
          <w:szCs w:val="22"/>
        </w:rPr>
        <w:t>and perform</w:t>
      </w:r>
      <w:r w:rsidR="00E46F13" w:rsidRPr="00E46F13">
        <w:rPr>
          <w:rFonts w:ascii="Calibri" w:hAnsi="Calibri" w:cs="Calibri"/>
          <w:sz w:val="22"/>
          <w:szCs w:val="22"/>
        </w:rPr>
        <w:t xml:space="preserve">ing shelter perimeter checks. </w:t>
      </w:r>
      <w:r w:rsidRPr="009F071F">
        <w:rPr>
          <w:rFonts w:ascii="Calibri" w:hAnsi="Calibri" w:cs="Calibri"/>
          <w:sz w:val="22"/>
          <w:szCs w:val="22"/>
        </w:rPr>
        <w:t>Call 911 in case of emergencies such as fire or injuries. Alert LIHI staff and management of incidents, safety concerns and other related issues.</w:t>
      </w:r>
    </w:p>
    <w:p w:rsidR="00E46F13" w:rsidRDefault="00E46F13" w:rsidP="00E46F13">
      <w:pPr>
        <w:numPr>
          <w:ilvl w:val="0"/>
          <w:numId w:val="2"/>
        </w:numPr>
        <w:pBdr>
          <w:top w:val="none" w:sz="0" w:space="0" w:color="000000"/>
          <w:left w:val="none" w:sz="0" w:space="0" w:color="000000"/>
          <w:bottom w:val="none" w:sz="0" w:space="0" w:color="000000"/>
          <w:right w:val="none" w:sz="0" w:space="0" w:color="000000"/>
          <w:between w:val="none" w:sz="0" w:space="0" w:color="000000"/>
        </w:pBdr>
        <w:rPr>
          <w:rFonts w:ascii="Calibri" w:hAnsi="Calibri" w:cs="Calibri"/>
          <w:sz w:val="22"/>
          <w:szCs w:val="22"/>
        </w:rPr>
      </w:pPr>
      <w:r w:rsidRPr="00E46F13">
        <w:rPr>
          <w:rFonts w:ascii="Calibri" w:hAnsi="Calibri" w:cs="Calibri"/>
          <w:sz w:val="22"/>
          <w:szCs w:val="22"/>
        </w:rPr>
        <w:t>Assist the Shelter Operations Manager, and provide direction to other staff members, in regard to interacting with community groups, government entities, volunteer</w:t>
      </w:r>
      <w:r>
        <w:rPr>
          <w:rFonts w:ascii="Calibri" w:hAnsi="Calibri" w:cs="Calibri"/>
          <w:sz w:val="22"/>
          <w:szCs w:val="22"/>
        </w:rPr>
        <w:t>s and future clients on commun</w:t>
      </w:r>
      <w:r w:rsidRPr="00E46F13">
        <w:rPr>
          <w:rFonts w:ascii="Calibri" w:hAnsi="Calibri" w:cs="Calibri"/>
          <w:sz w:val="22"/>
          <w:szCs w:val="22"/>
        </w:rPr>
        <w:t>ity notifi</w:t>
      </w:r>
      <w:r>
        <w:rPr>
          <w:rFonts w:ascii="Calibri" w:hAnsi="Calibri" w:cs="Calibri"/>
          <w:sz w:val="22"/>
          <w:szCs w:val="22"/>
        </w:rPr>
        <w:t>cation, tour</w:t>
      </w:r>
      <w:r w:rsidRPr="00E46F13">
        <w:rPr>
          <w:rFonts w:ascii="Calibri" w:hAnsi="Calibri" w:cs="Calibri"/>
          <w:sz w:val="22"/>
          <w:szCs w:val="22"/>
        </w:rPr>
        <w:t>s and community outreach.</w:t>
      </w:r>
    </w:p>
    <w:p w:rsidR="00AD152B" w:rsidRPr="009F071F" w:rsidRDefault="002C21AC">
      <w:pPr>
        <w:numPr>
          <w:ilvl w:val="0"/>
          <w:numId w:val="2"/>
        </w:numPr>
        <w:pBdr>
          <w:top w:val="none" w:sz="0" w:space="0" w:color="000000"/>
          <w:left w:val="none" w:sz="0" w:space="0" w:color="000000"/>
          <w:bottom w:val="none" w:sz="0" w:space="0" w:color="000000"/>
          <w:right w:val="none" w:sz="0" w:space="0" w:color="000000"/>
          <w:between w:val="none" w:sz="0" w:space="0" w:color="000000"/>
        </w:pBdr>
        <w:rPr>
          <w:rFonts w:ascii="Calibri" w:hAnsi="Calibri" w:cs="Calibri"/>
          <w:sz w:val="22"/>
          <w:szCs w:val="22"/>
        </w:rPr>
      </w:pPr>
      <w:r w:rsidRPr="009F071F">
        <w:rPr>
          <w:rFonts w:ascii="Calibri" w:hAnsi="Calibri" w:cs="Calibri"/>
          <w:sz w:val="22"/>
          <w:szCs w:val="22"/>
        </w:rPr>
        <w:t>Obtain and respond to input and feedback from clients, oversee inspection and upkeep of units and other structures and evaluate habitability and quality of life.</w:t>
      </w:r>
    </w:p>
    <w:p w:rsidR="00AD152B" w:rsidRPr="009F071F" w:rsidRDefault="002C21AC">
      <w:pPr>
        <w:numPr>
          <w:ilvl w:val="0"/>
          <w:numId w:val="2"/>
        </w:numPr>
        <w:pBdr>
          <w:top w:val="none" w:sz="0" w:space="0" w:color="000000"/>
          <w:left w:val="none" w:sz="0" w:space="0" w:color="000000"/>
          <w:bottom w:val="none" w:sz="0" w:space="0" w:color="000000"/>
          <w:right w:val="none" w:sz="0" w:space="0" w:color="000000"/>
          <w:between w:val="none" w:sz="0" w:space="0" w:color="000000"/>
        </w:pBdr>
        <w:rPr>
          <w:rFonts w:ascii="Calibri" w:hAnsi="Calibri" w:cs="Calibri"/>
          <w:sz w:val="22"/>
          <w:szCs w:val="22"/>
        </w:rPr>
      </w:pPr>
      <w:r w:rsidRPr="009F071F">
        <w:rPr>
          <w:rFonts w:ascii="Calibri" w:hAnsi="Calibri" w:cs="Calibri"/>
          <w:sz w:val="22"/>
          <w:szCs w:val="22"/>
        </w:rPr>
        <w:t>Perform other responsibilities as assigned.</w:t>
      </w:r>
    </w:p>
    <w:p w:rsidR="00AD152B" w:rsidRPr="009F071F" w:rsidRDefault="00AD152B">
      <w:pPr>
        <w:pBdr>
          <w:top w:val="none" w:sz="0" w:space="0" w:color="000000"/>
          <w:left w:val="none" w:sz="0" w:space="0" w:color="000000"/>
          <w:bottom w:val="none" w:sz="0" w:space="0" w:color="000000"/>
          <w:right w:val="none" w:sz="0" w:space="0" w:color="000000"/>
          <w:between w:val="none" w:sz="0" w:space="0" w:color="000000"/>
        </w:pBdr>
        <w:rPr>
          <w:rFonts w:ascii="Calibri" w:hAnsi="Calibri" w:cs="Calibri"/>
          <w:sz w:val="22"/>
          <w:szCs w:val="22"/>
        </w:rPr>
      </w:pPr>
    </w:p>
    <w:p w:rsidR="00AD152B" w:rsidRPr="009F071F" w:rsidRDefault="002C21AC">
      <w:pPr>
        <w:pStyle w:val="Heading3"/>
        <w:rPr>
          <w:rFonts w:ascii="Calibri" w:hAnsi="Calibri" w:cs="Calibri"/>
          <w:sz w:val="22"/>
          <w:szCs w:val="22"/>
        </w:rPr>
      </w:pPr>
      <w:r w:rsidRPr="009F071F">
        <w:rPr>
          <w:rFonts w:ascii="Calibri" w:hAnsi="Calibri" w:cs="Calibri"/>
          <w:sz w:val="22"/>
          <w:szCs w:val="22"/>
        </w:rPr>
        <w:t>Qualifications:</w:t>
      </w:r>
    </w:p>
    <w:p w:rsidR="00AD152B" w:rsidRPr="009F071F" w:rsidRDefault="00E46F13" w:rsidP="00E46F13">
      <w:pPr>
        <w:numPr>
          <w:ilvl w:val="0"/>
          <w:numId w:val="1"/>
        </w:numPr>
        <w:pBdr>
          <w:top w:val="none" w:sz="0" w:space="0" w:color="000000"/>
          <w:left w:val="none" w:sz="0" w:space="0" w:color="000000"/>
          <w:bottom w:val="none" w:sz="0" w:space="0" w:color="000000"/>
          <w:right w:val="none" w:sz="0" w:space="0" w:color="000000"/>
          <w:between w:val="none" w:sz="0" w:space="0" w:color="000000"/>
        </w:pBdr>
        <w:rPr>
          <w:rFonts w:ascii="Calibri" w:hAnsi="Calibri" w:cs="Calibri"/>
          <w:sz w:val="22"/>
          <w:szCs w:val="22"/>
        </w:rPr>
      </w:pPr>
      <w:r w:rsidRPr="00E46F13">
        <w:rPr>
          <w:rFonts w:ascii="Calibri" w:hAnsi="Calibri" w:cs="Calibri"/>
          <w:sz w:val="22"/>
          <w:szCs w:val="22"/>
        </w:rPr>
        <w:t>One year experience working in the property management or human services field.</w:t>
      </w:r>
    </w:p>
    <w:p w:rsidR="00AD152B" w:rsidRPr="009F071F" w:rsidRDefault="002C21AC">
      <w:pPr>
        <w:numPr>
          <w:ilvl w:val="0"/>
          <w:numId w:val="1"/>
        </w:numPr>
        <w:pBdr>
          <w:top w:val="none" w:sz="0" w:space="0" w:color="000000"/>
          <w:left w:val="none" w:sz="0" w:space="0" w:color="000000"/>
          <w:bottom w:val="none" w:sz="0" w:space="0" w:color="000000"/>
          <w:right w:val="none" w:sz="0" w:space="0" w:color="000000"/>
          <w:between w:val="none" w:sz="0" w:space="0" w:color="000000"/>
        </w:pBdr>
        <w:rPr>
          <w:rFonts w:ascii="Calibri" w:hAnsi="Calibri" w:cs="Calibri"/>
          <w:sz w:val="22"/>
          <w:szCs w:val="22"/>
        </w:rPr>
      </w:pPr>
      <w:r w:rsidRPr="009F071F">
        <w:rPr>
          <w:rFonts w:ascii="Calibri" w:hAnsi="Calibri" w:cs="Calibri"/>
          <w:sz w:val="22"/>
          <w:szCs w:val="22"/>
        </w:rPr>
        <w:t xml:space="preserve">Experience providing services to low-income and/or homeless </w:t>
      </w:r>
      <w:r w:rsidR="00E46F13">
        <w:rPr>
          <w:rFonts w:ascii="Calibri" w:hAnsi="Calibri" w:cs="Calibri"/>
          <w:sz w:val="22"/>
          <w:szCs w:val="22"/>
        </w:rPr>
        <w:t xml:space="preserve">populations. </w:t>
      </w:r>
    </w:p>
    <w:p w:rsidR="00AD152B" w:rsidRPr="009F071F" w:rsidRDefault="002C21AC">
      <w:pPr>
        <w:numPr>
          <w:ilvl w:val="0"/>
          <w:numId w:val="1"/>
        </w:numPr>
        <w:pBdr>
          <w:top w:val="none" w:sz="0" w:space="0" w:color="000000"/>
          <w:left w:val="none" w:sz="0" w:space="0" w:color="000000"/>
          <w:bottom w:val="none" w:sz="0" w:space="0" w:color="000000"/>
          <w:right w:val="none" w:sz="0" w:space="0" w:color="000000"/>
          <w:between w:val="none" w:sz="0" w:space="0" w:color="000000"/>
        </w:pBdr>
        <w:rPr>
          <w:rFonts w:ascii="Calibri" w:hAnsi="Calibri" w:cs="Calibri"/>
          <w:sz w:val="22"/>
          <w:szCs w:val="22"/>
        </w:rPr>
      </w:pPr>
      <w:r w:rsidRPr="009F071F">
        <w:rPr>
          <w:rFonts w:ascii="Calibri" w:hAnsi="Calibri" w:cs="Calibri"/>
          <w:sz w:val="22"/>
          <w:szCs w:val="22"/>
        </w:rPr>
        <w:t>Demonstrated ability to work with people with sensitivity to cultural, race, gender, mental health and class issues, and a demonstrated commitment to low-income individuals.</w:t>
      </w:r>
    </w:p>
    <w:p w:rsidR="00E46F13" w:rsidRDefault="00E46F13" w:rsidP="00E46F13">
      <w:pPr>
        <w:numPr>
          <w:ilvl w:val="0"/>
          <w:numId w:val="1"/>
        </w:numPr>
        <w:pBdr>
          <w:top w:val="none" w:sz="0" w:space="0" w:color="000000"/>
          <w:left w:val="none" w:sz="0" w:space="0" w:color="000000"/>
          <w:bottom w:val="none" w:sz="0" w:space="0" w:color="000000"/>
          <w:right w:val="none" w:sz="0" w:space="0" w:color="000000"/>
          <w:between w:val="none" w:sz="0" w:space="0" w:color="000000"/>
        </w:pBdr>
        <w:rPr>
          <w:rFonts w:ascii="Calibri" w:hAnsi="Calibri" w:cs="Calibri"/>
          <w:sz w:val="22"/>
          <w:szCs w:val="22"/>
        </w:rPr>
      </w:pPr>
      <w:r w:rsidRPr="00E46F13">
        <w:rPr>
          <w:rFonts w:ascii="Calibri" w:hAnsi="Calibri" w:cs="Calibri"/>
          <w:sz w:val="22"/>
          <w:szCs w:val="22"/>
        </w:rPr>
        <w:t>One year experience working on leading a program or project with staff and volunteers.</w:t>
      </w:r>
    </w:p>
    <w:p w:rsidR="00AD152B" w:rsidRPr="009F071F" w:rsidRDefault="002C21AC">
      <w:pPr>
        <w:numPr>
          <w:ilvl w:val="0"/>
          <w:numId w:val="1"/>
        </w:numPr>
        <w:pBdr>
          <w:top w:val="none" w:sz="0" w:space="0" w:color="000000"/>
          <w:left w:val="none" w:sz="0" w:space="0" w:color="000000"/>
          <w:bottom w:val="none" w:sz="0" w:space="0" w:color="000000"/>
          <w:right w:val="none" w:sz="0" w:space="0" w:color="000000"/>
          <w:between w:val="none" w:sz="0" w:space="0" w:color="000000"/>
        </w:pBdr>
        <w:rPr>
          <w:rFonts w:ascii="Calibri" w:hAnsi="Calibri" w:cs="Calibri"/>
          <w:sz w:val="22"/>
          <w:szCs w:val="22"/>
        </w:rPr>
      </w:pPr>
      <w:r w:rsidRPr="009F071F">
        <w:rPr>
          <w:rFonts w:ascii="Calibri" w:hAnsi="Calibri" w:cs="Calibri"/>
          <w:sz w:val="22"/>
          <w:szCs w:val="22"/>
        </w:rPr>
        <w:t>Ability to effectively assist in the supervision of staff, interns and volunteers, and to work with confidential, sensitive information (physical, electronic, and verbal) and maintain confidentiality.</w:t>
      </w:r>
    </w:p>
    <w:p w:rsidR="00AD152B" w:rsidRPr="009F071F" w:rsidRDefault="002C21AC">
      <w:pPr>
        <w:numPr>
          <w:ilvl w:val="0"/>
          <w:numId w:val="1"/>
        </w:numPr>
        <w:pBdr>
          <w:top w:val="none" w:sz="0" w:space="0" w:color="000000"/>
          <w:left w:val="none" w:sz="0" w:space="0" w:color="000000"/>
          <w:bottom w:val="none" w:sz="0" w:space="0" w:color="000000"/>
          <w:right w:val="none" w:sz="0" w:space="0" w:color="000000"/>
          <w:between w:val="none" w:sz="0" w:space="0" w:color="000000"/>
        </w:pBdr>
        <w:rPr>
          <w:rFonts w:ascii="Calibri" w:hAnsi="Calibri" w:cs="Calibri"/>
          <w:sz w:val="22"/>
          <w:szCs w:val="22"/>
        </w:rPr>
      </w:pPr>
      <w:r w:rsidRPr="009F071F">
        <w:rPr>
          <w:rFonts w:ascii="Calibri" w:hAnsi="Calibri" w:cs="Calibri"/>
          <w:sz w:val="22"/>
          <w:szCs w:val="22"/>
        </w:rPr>
        <w:t>Ability to work in a fast-paced, fairly independent and autonomous work environment. Must be a self-starter, highly organized, able to prioritize, multi-task, meet deadlines, and follow-up.</w:t>
      </w:r>
    </w:p>
    <w:p w:rsidR="00AD152B" w:rsidRPr="009F071F" w:rsidRDefault="002C21AC">
      <w:pPr>
        <w:numPr>
          <w:ilvl w:val="0"/>
          <w:numId w:val="1"/>
        </w:numPr>
        <w:pBdr>
          <w:top w:val="none" w:sz="0" w:space="0" w:color="000000"/>
          <w:left w:val="none" w:sz="0" w:space="0" w:color="000000"/>
          <w:bottom w:val="none" w:sz="0" w:space="0" w:color="000000"/>
          <w:right w:val="none" w:sz="0" w:space="0" w:color="000000"/>
          <w:between w:val="none" w:sz="0" w:space="0" w:color="000000"/>
        </w:pBdr>
        <w:rPr>
          <w:rFonts w:ascii="Calibri" w:hAnsi="Calibri" w:cs="Calibri"/>
          <w:sz w:val="22"/>
          <w:szCs w:val="22"/>
        </w:rPr>
      </w:pPr>
      <w:r w:rsidRPr="009F071F">
        <w:rPr>
          <w:rFonts w:ascii="Calibri" w:hAnsi="Calibri" w:cs="Calibri"/>
          <w:sz w:val="22"/>
          <w:szCs w:val="22"/>
        </w:rPr>
        <w:t>Must have exceptional problem solving skills, be able to resolve conflicts, and ability to work effectively with difficult people.</w:t>
      </w:r>
    </w:p>
    <w:p w:rsidR="00AD152B" w:rsidRPr="009F071F" w:rsidRDefault="002C21AC">
      <w:pPr>
        <w:numPr>
          <w:ilvl w:val="0"/>
          <w:numId w:val="1"/>
        </w:numPr>
        <w:pBdr>
          <w:top w:val="none" w:sz="0" w:space="0" w:color="000000"/>
          <w:left w:val="none" w:sz="0" w:space="0" w:color="000000"/>
          <w:bottom w:val="none" w:sz="0" w:space="0" w:color="000000"/>
          <w:right w:val="none" w:sz="0" w:space="0" w:color="000000"/>
          <w:between w:val="none" w:sz="0" w:space="0" w:color="000000"/>
        </w:pBdr>
        <w:rPr>
          <w:rFonts w:ascii="Calibri" w:hAnsi="Calibri" w:cs="Calibri"/>
          <w:sz w:val="22"/>
          <w:szCs w:val="22"/>
        </w:rPr>
      </w:pPr>
      <w:r w:rsidRPr="009F071F">
        <w:rPr>
          <w:rFonts w:ascii="Calibri" w:hAnsi="Calibri" w:cs="Calibri"/>
          <w:sz w:val="22"/>
          <w:szCs w:val="22"/>
        </w:rPr>
        <w:t>Proficient in, Microsoft Office and Excel spreadsheet programs.  Previous experience with record keeping and report preparation.</w:t>
      </w:r>
    </w:p>
    <w:p w:rsidR="00AD152B" w:rsidRPr="009F071F" w:rsidRDefault="002C21AC">
      <w:pPr>
        <w:numPr>
          <w:ilvl w:val="0"/>
          <w:numId w:val="1"/>
        </w:numPr>
        <w:pBdr>
          <w:top w:val="none" w:sz="0" w:space="0" w:color="000000"/>
          <w:left w:val="none" w:sz="0" w:space="0" w:color="000000"/>
          <w:bottom w:val="none" w:sz="0" w:space="0" w:color="000000"/>
          <w:right w:val="none" w:sz="0" w:space="0" w:color="000000"/>
          <w:between w:val="none" w:sz="0" w:space="0" w:color="000000"/>
        </w:pBdr>
        <w:rPr>
          <w:rFonts w:ascii="Calibri" w:hAnsi="Calibri" w:cs="Calibri"/>
          <w:sz w:val="22"/>
          <w:szCs w:val="22"/>
        </w:rPr>
      </w:pPr>
      <w:r w:rsidRPr="009F071F">
        <w:rPr>
          <w:rFonts w:ascii="Calibri" w:hAnsi="Calibri" w:cs="Calibri"/>
          <w:sz w:val="22"/>
          <w:szCs w:val="22"/>
        </w:rPr>
        <w:t>Proven ability to work with minimal supervision.</w:t>
      </w:r>
    </w:p>
    <w:p w:rsidR="00AD152B" w:rsidRPr="009F071F" w:rsidRDefault="002C21AC">
      <w:pPr>
        <w:numPr>
          <w:ilvl w:val="0"/>
          <w:numId w:val="1"/>
        </w:numPr>
        <w:pBdr>
          <w:top w:val="none" w:sz="0" w:space="0" w:color="000000"/>
          <w:left w:val="none" w:sz="0" w:space="0" w:color="000000"/>
          <w:bottom w:val="none" w:sz="0" w:space="0" w:color="000000"/>
          <w:right w:val="none" w:sz="0" w:space="0" w:color="000000"/>
          <w:between w:val="none" w:sz="0" w:space="0" w:color="000000"/>
        </w:pBdr>
        <w:rPr>
          <w:rFonts w:ascii="Calibri" w:hAnsi="Calibri" w:cs="Calibri"/>
          <w:sz w:val="22"/>
          <w:szCs w:val="22"/>
        </w:rPr>
      </w:pPr>
      <w:r w:rsidRPr="009F071F">
        <w:rPr>
          <w:rFonts w:ascii="Calibri" w:hAnsi="Calibri" w:cs="Calibri"/>
          <w:sz w:val="22"/>
          <w:szCs w:val="22"/>
        </w:rPr>
        <w:t>Must possess a strong sense of ethics, professional boundaries, and an inviting demeanor.  Respect for homeless people, diplomacy/tact, and an optimistic approach are essential. The person in this position must be able to tolerate and welcome differences of opinion and have an appreciation for diversity.</w:t>
      </w:r>
    </w:p>
    <w:p w:rsidR="00AD152B" w:rsidRDefault="002C21AC">
      <w:pPr>
        <w:numPr>
          <w:ilvl w:val="0"/>
          <w:numId w:val="1"/>
        </w:numPr>
        <w:pBdr>
          <w:top w:val="none" w:sz="0" w:space="0" w:color="000000"/>
          <w:left w:val="none" w:sz="0" w:space="0" w:color="000000"/>
          <w:bottom w:val="none" w:sz="0" w:space="0" w:color="000000"/>
          <w:right w:val="none" w:sz="0" w:space="0" w:color="000000"/>
          <w:between w:val="none" w:sz="0" w:space="0" w:color="000000"/>
        </w:pBdr>
        <w:rPr>
          <w:rFonts w:ascii="Calibri" w:hAnsi="Calibri" w:cs="Calibri"/>
          <w:sz w:val="22"/>
          <w:szCs w:val="22"/>
        </w:rPr>
      </w:pPr>
      <w:r w:rsidRPr="009F071F">
        <w:rPr>
          <w:rFonts w:ascii="Calibri" w:hAnsi="Calibri" w:cs="Calibri"/>
          <w:sz w:val="22"/>
          <w:szCs w:val="22"/>
        </w:rPr>
        <w:t>Excellent communication skills.</w:t>
      </w:r>
    </w:p>
    <w:p w:rsidR="00D61C8B" w:rsidRPr="009F071F" w:rsidRDefault="00D61C8B" w:rsidP="00D61C8B">
      <w:pPr>
        <w:numPr>
          <w:ilvl w:val="0"/>
          <w:numId w:val="1"/>
        </w:numPr>
        <w:pBdr>
          <w:top w:val="none" w:sz="0" w:space="0" w:color="000000"/>
          <w:left w:val="none" w:sz="0" w:space="0" w:color="000000"/>
          <w:bottom w:val="none" w:sz="0" w:space="0" w:color="000000"/>
          <w:right w:val="none" w:sz="0" w:space="0" w:color="000000"/>
          <w:between w:val="none" w:sz="0" w:space="0" w:color="000000"/>
        </w:pBdr>
        <w:rPr>
          <w:rFonts w:ascii="Calibri" w:hAnsi="Calibri" w:cs="Calibri"/>
          <w:sz w:val="22"/>
          <w:szCs w:val="22"/>
        </w:rPr>
      </w:pPr>
      <w:r w:rsidRPr="00D61C8B">
        <w:rPr>
          <w:rFonts w:ascii="Calibri" w:hAnsi="Calibri" w:cs="Calibri"/>
          <w:sz w:val="22"/>
          <w:szCs w:val="22"/>
        </w:rPr>
        <w:t>Must have a valid driver's license and working vehicle.</w:t>
      </w:r>
    </w:p>
    <w:p w:rsidR="00AD152B" w:rsidRDefault="002C21AC">
      <w:pPr>
        <w:numPr>
          <w:ilvl w:val="0"/>
          <w:numId w:val="1"/>
        </w:numPr>
        <w:pBdr>
          <w:top w:val="none" w:sz="0" w:space="0" w:color="000000"/>
          <w:left w:val="none" w:sz="0" w:space="0" w:color="000000"/>
          <w:bottom w:val="none" w:sz="0" w:space="0" w:color="000000"/>
          <w:right w:val="none" w:sz="0" w:space="0" w:color="000000"/>
          <w:between w:val="none" w:sz="0" w:space="0" w:color="000000"/>
        </w:pBdr>
        <w:rPr>
          <w:rFonts w:ascii="Calibri" w:hAnsi="Calibri" w:cs="Calibri"/>
          <w:sz w:val="22"/>
          <w:szCs w:val="22"/>
        </w:rPr>
      </w:pPr>
      <w:r w:rsidRPr="009F071F">
        <w:rPr>
          <w:rFonts w:ascii="Calibri" w:hAnsi="Calibri" w:cs="Calibri"/>
          <w:sz w:val="22"/>
          <w:szCs w:val="22"/>
        </w:rPr>
        <w:t>Must pass criminal background check and drug screening test.</w:t>
      </w:r>
    </w:p>
    <w:p w:rsidR="009F071F" w:rsidRPr="009F071F" w:rsidRDefault="009F071F" w:rsidP="009F071F">
      <w:pPr>
        <w:pBdr>
          <w:top w:val="none" w:sz="0" w:space="0" w:color="000000"/>
          <w:left w:val="none" w:sz="0" w:space="0" w:color="000000"/>
          <w:bottom w:val="none" w:sz="0" w:space="0" w:color="000000"/>
          <w:right w:val="none" w:sz="0" w:space="0" w:color="000000"/>
          <w:between w:val="none" w:sz="0" w:space="0" w:color="000000"/>
        </w:pBdr>
        <w:ind w:left="360"/>
        <w:rPr>
          <w:rFonts w:ascii="Calibri" w:hAnsi="Calibri" w:cs="Calibri"/>
          <w:sz w:val="22"/>
          <w:szCs w:val="22"/>
        </w:rPr>
      </w:pPr>
    </w:p>
    <w:p w:rsidR="009F071F" w:rsidRPr="00BA4001" w:rsidRDefault="00BA4001" w:rsidP="009F071F">
      <w:pPr>
        <w:pBdr>
          <w:top w:val="none" w:sz="0" w:space="0" w:color="000000"/>
          <w:left w:val="none" w:sz="0" w:space="0" w:color="000000"/>
          <w:bottom w:val="none" w:sz="0" w:space="0" w:color="000000"/>
          <w:right w:val="none" w:sz="0" w:space="0" w:color="000000"/>
          <w:between w:val="none" w:sz="0" w:space="0" w:color="000000"/>
        </w:pBdr>
        <w:rPr>
          <w:rFonts w:ascii="Calibri" w:hAnsi="Calibri" w:cs="Calibri"/>
          <w:sz w:val="22"/>
          <w:szCs w:val="22"/>
        </w:rPr>
      </w:pPr>
      <w:r w:rsidRPr="00BA4001">
        <w:rPr>
          <w:rFonts w:ascii="Calibri" w:hAnsi="Calibri" w:cs="Calibri"/>
          <w:i/>
          <w:iCs/>
          <w:color w:val="414141"/>
          <w:sz w:val="22"/>
          <w:szCs w:val="22"/>
          <w:shd w:val="clear" w:color="auto" w:fill="FFFFFF"/>
        </w:rPr>
        <w:t>The Low Income Housing Institute is an equal opportunity employer. Qualified members of historically marginalized and underrepresented communities are encouraged to apply. LIHI participates in the e-verify system.</w:t>
      </w:r>
      <w:r w:rsidRPr="00BA4001">
        <w:rPr>
          <w:rFonts w:ascii="Calibri" w:hAnsi="Calibri" w:cs="Calibri"/>
          <w:i/>
          <w:iCs/>
          <w:color w:val="414141"/>
          <w:sz w:val="22"/>
          <w:szCs w:val="22"/>
          <w:shd w:val="clear" w:color="auto" w:fill="FFFFFF"/>
        </w:rPr>
        <w:br/>
      </w:r>
      <w:r w:rsidRPr="00BA4001">
        <w:rPr>
          <w:rFonts w:ascii="Calibri" w:hAnsi="Calibri" w:cs="Calibri"/>
          <w:i/>
          <w:iCs/>
          <w:color w:val="414141"/>
          <w:sz w:val="22"/>
          <w:szCs w:val="22"/>
          <w:shd w:val="clear" w:color="auto" w:fill="FFFFFF"/>
        </w:rPr>
        <w:br/>
      </w:r>
      <w:r w:rsidRPr="00BA4001">
        <w:rPr>
          <w:rFonts w:ascii="Calibri" w:hAnsi="Calibri" w:cs="Calibri"/>
          <w:b/>
          <w:bCs/>
          <w:iCs/>
          <w:color w:val="414141"/>
          <w:sz w:val="22"/>
          <w:szCs w:val="22"/>
          <w:shd w:val="clear" w:color="auto" w:fill="FFFFFF"/>
        </w:rPr>
        <w:t>About us:</w:t>
      </w:r>
      <w:r w:rsidRPr="00BA4001">
        <w:rPr>
          <w:rFonts w:ascii="Calibri" w:hAnsi="Calibri" w:cs="Calibri"/>
          <w:iCs/>
          <w:color w:val="414141"/>
          <w:sz w:val="22"/>
          <w:szCs w:val="22"/>
          <w:shd w:val="clear" w:color="auto" w:fill="FFFFFF"/>
        </w:rPr>
        <w:br/>
        <w:t>The Low Income Housing Institute (LIHI) has a 30-year history and track record of owning and managing low-income housing; developing innovative solutions to homelessness; advocating for housing justice; providing supportive services; and operating hygiene services for homeless people at our Urban Rest Stops. LIHI staff have developed over 5,000 affordable housing units and manages over 3,000 units including rental housing, permanent supportive housing and transitional housing. The populations served include: families, singles, seniors, veterans, young adults, immigrants, low wage workers, and people living with physical and mental disabilities. LIHI is one of the largest nonprofit housing organizations in the state. Our properties are located in Seattle, King County, and five adjacent counties. LIHI is a national leader in sponsoring tiny house villages as a crisis solution to homelessness. Annually, the tiny house villages and shelters serve 2,000 homeless people and our hygiene programs serve over 8,000 homeless people. LIHI is a BIPOC organization committed to anti-displacement, equitable development, and racial justice. LIHI staff is collaborative, dynamic, and dedicated to taking bold steps in ending homelessness and creating supportive communities for people to thrive.</w:t>
      </w:r>
    </w:p>
    <w:sectPr w:rsidR="009F071F" w:rsidRPr="00BA4001">
      <w:pgSz w:w="12240" w:h="15840"/>
      <w:pgMar w:top="1170" w:right="1800" w:bottom="1440" w:left="180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F06CF8"/>
    <w:multiLevelType w:val="multilevel"/>
    <w:tmpl w:val="4DF03F8A"/>
    <w:lvl w:ilvl="0">
      <w:start w:val="1"/>
      <w:numFmt w:val="bullet"/>
      <w:lvlText w:val="●"/>
      <w:lvlJc w:val="left"/>
      <w:pPr>
        <w:ind w:left="450" w:hanging="360"/>
      </w:pPr>
    </w:lvl>
    <w:lvl w:ilvl="1">
      <w:start w:val="1"/>
      <w:numFmt w:val="bullet"/>
      <w:lvlText w:val="○"/>
      <w:lvlJc w:val="left"/>
      <w:pPr>
        <w:ind w:left="2160" w:hanging="360"/>
      </w:pPr>
    </w:lvl>
    <w:lvl w:ilvl="2">
      <w:start w:val="1"/>
      <w:numFmt w:val="bullet"/>
      <w:lvlText w:val="■"/>
      <w:lvlJc w:val="left"/>
      <w:pPr>
        <w:ind w:left="2880" w:hanging="180"/>
      </w:pPr>
    </w:lvl>
    <w:lvl w:ilvl="3">
      <w:start w:val="1"/>
      <w:numFmt w:val="bullet"/>
      <w:lvlText w:val="●"/>
      <w:lvlJc w:val="left"/>
      <w:pPr>
        <w:ind w:left="3600" w:hanging="360"/>
      </w:pPr>
    </w:lvl>
    <w:lvl w:ilvl="4">
      <w:start w:val="1"/>
      <w:numFmt w:val="bullet"/>
      <w:lvlText w:val="○"/>
      <w:lvlJc w:val="left"/>
      <w:pPr>
        <w:ind w:left="4320" w:hanging="360"/>
      </w:pPr>
    </w:lvl>
    <w:lvl w:ilvl="5">
      <w:start w:val="1"/>
      <w:numFmt w:val="bullet"/>
      <w:lvlText w:val="■"/>
      <w:lvlJc w:val="left"/>
      <w:pPr>
        <w:ind w:left="5040" w:hanging="180"/>
      </w:pPr>
    </w:lvl>
    <w:lvl w:ilvl="6">
      <w:start w:val="1"/>
      <w:numFmt w:val="bullet"/>
      <w:lvlText w:val="●"/>
      <w:lvlJc w:val="left"/>
      <w:pPr>
        <w:ind w:left="5760" w:hanging="360"/>
      </w:pPr>
    </w:lvl>
    <w:lvl w:ilvl="7">
      <w:start w:val="1"/>
      <w:numFmt w:val="bullet"/>
      <w:lvlText w:val="○"/>
      <w:lvlJc w:val="left"/>
      <w:pPr>
        <w:ind w:left="6480" w:hanging="360"/>
      </w:pPr>
    </w:lvl>
    <w:lvl w:ilvl="8">
      <w:start w:val="1"/>
      <w:numFmt w:val="bullet"/>
      <w:lvlText w:val="■"/>
      <w:lvlJc w:val="left"/>
      <w:pPr>
        <w:ind w:left="7200" w:hanging="180"/>
      </w:pPr>
    </w:lvl>
  </w:abstractNum>
  <w:abstractNum w:abstractNumId="1" w15:restartNumberingAfterBreak="0">
    <w:nsid w:val="280D3053"/>
    <w:multiLevelType w:val="multilevel"/>
    <w:tmpl w:val="333E1D0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5C68534E"/>
    <w:multiLevelType w:val="multilevel"/>
    <w:tmpl w:val="4EBC165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715647D9"/>
    <w:multiLevelType w:val="multilevel"/>
    <w:tmpl w:val="148221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0"/>
  </w:num>
  <w:num w:numId="3">
    <w:abstractNumId w:val="3"/>
  </w:num>
  <w:num w:numId="4">
    <w:abstractNumId w:val="1"/>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152B"/>
    <w:rsid w:val="000575BA"/>
    <w:rsid w:val="00080D89"/>
    <w:rsid w:val="002C21AC"/>
    <w:rsid w:val="003559C4"/>
    <w:rsid w:val="003D2860"/>
    <w:rsid w:val="009F071F"/>
    <w:rsid w:val="00A7411E"/>
    <w:rsid w:val="00AD152B"/>
    <w:rsid w:val="00BA4001"/>
    <w:rsid w:val="00C00035"/>
    <w:rsid w:val="00D61C8B"/>
    <w:rsid w:val="00D75F4E"/>
    <w:rsid w:val="00E46F13"/>
    <w:rsid w:val="00EA69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42C4A37-0212-4BE8-9565-C6C98B3BAD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C1FAB"/>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next w:val="Body"/>
    <w:rsid w:val="007C1FAB"/>
    <w:pPr>
      <w:keepNext/>
      <w:outlineLvl w:val="2"/>
    </w:pPr>
    <w:rPr>
      <w:rFonts w:cs="Arial Unicode MS"/>
      <w:b/>
      <w:bCs/>
      <w:color w:val="000000"/>
      <w:u w:color="000000"/>
      <w:lang w:val="fr-FR"/>
    </w:rPr>
  </w:style>
  <w:style w:type="paragraph" w:styleId="Heading4">
    <w:name w:val="heading 4"/>
    <w:next w:val="Body"/>
    <w:rsid w:val="007C1FAB"/>
    <w:pPr>
      <w:keepNext/>
      <w:jc w:val="center"/>
      <w:outlineLvl w:val="3"/>
    </w:pPr>
    <w:rPr>
      <w:rFonts w:cs="Arial Unicode MS"/>
      <w:b/>
      <w:bCs/>
      <w:color w:val="000000"/>
      <w:u w:color="000000"/>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styleId="Hyperlink">
    <w:name w:val="Hyperlink"/>
    <w:rsid w:val="007C1FAB"/>
    <w:rPr>
      <w:u w:val="single"/>
    </w:rPr>
  </w:style>
  <w:style w:type="paragraph" w:customStyle="1" w:styleId="HeaderFooter">
    <w:name w:val="Header &amp; Footer"/>
    <w:rsid w:val="007C1FAB"/>
    <w:pPr>
      <w:tabs>
        <w:tab w:val="right" w:pos="9020"/>
      </w:tabs>
    </w:pPr>
    <w:rPr>
      <w:rFonts w:ascii="Helvetica Neue" w:hAnsi="Helvetica Neue" w:cs="Arial Unicode MS"/>
      <w:color w:val="000000"/>
    </w:rPr>
  </w:style>
  <w:style w:type="paragraph" w:customStyle="1" w:styleId="Heading">
    <w:name w:val="Heading"/>
    <w:next w:val="Body"/>
    <w:rsid w:val="007C1FAB"/>
    <w:pPr>
      <w:keepNext/>
      <w:outlineLvl w:val="0"/>
    </w:pPr>
    <w:rPr>
      <w:rFonts w:cs="Arial Unicode MS"/>
      <w:b/>
      <w:bCs/>
      <w:color w:val="000000"/>
      <w:sz w:val="28"/>
      <w:szCs w:val="28"/>
      <w:u w:color="000000"/>
    </w:rPr>
  </w:style>
  <w:style w:type="paragraph" w:customStyle="1" w:styleId="Body">
    <w:name w:val="Body"/>
    <w:rsid w:val="007C1FAB"/>
    <w:rPr>
      <w:rFonts w:cs="Arial Unicode MS"/>
      <w:color w:val="000000"/>
      <w:u w:color="000000"/>
    </w:rPr>
  </w:style>
  <w:style w:type="paragraph" w:customStyle="1" w:styleId="BodyA">
    <w:name w:val="Body A"/>
    <w:rsid w:val="007C1FAB"/>
    <w:rPr>
      <w:rFonts w:ascii="Verdana" w:hAnsi="Verdana" w:cs="Arial Unicode MS"/>
      <w:color w:val="000000"/>
      <w:u w:color="000000"/>
    </w:rPr>
  </w:style>
  <w:style w:type="numbering" w:customStyle="1" w:styleId="ImportedStyle1">
    <w:name w:val="Imported Style 1"/>
    <w:rsid w:val="007C1FAB"/>
  </w:style>
  <w:style w:type="numbering" w:customStyle="1" w:styleId="ImportedStyle2">
    <w:name w:val="Imported Style 2"/>
    <w:rsid w:val="007C1FAB"/>
  </w:style>
  <w:style w:type="numbering" w:customStyle="1" w:styleId="ImportedStyle3">
    <w:name w:val="Imported Style 3"/>
    <w:rsid w:val="007C1FAB"/>
  </w:style>
  <w:style w:type="numbering" w:customStyle="1" w:styleId="ImportedStyle4">
    <w:name w:val="Imported Style 4"/>
    <w:rsid w:val="007C1FAB"/>
  </w:style>
  <w:style w:type="numbering" w:customStyle="1" w:styleId="ImportedStyle5">
    <w:name w:val="Imported Style 5"/>
    <w:rsid w:val="007C1FAB"/>
  </w:style>
  <w:style w:type="paragraph" w:styleId="ListParagraph">
    <w:name w:val="List Paragraph"/>
    <w:uiPriority w:val="34"/>
    <w:qFormat/>
    <w:rsid w:val="007C1FAB"/>
    <w:pPr>
      <w:ind w:left="720"/>
    </w:pPr>
    <w:rPr>
      <w:rFonts w:cs="Arial Unicode MS"/>
      <w:color w:val="000000"/>
      <w:u w:color="000000"/>
    </w:rPr>
  </w:style>
  <w:style w:type="character" w:customStyle="1" w:styleId="None">
    <w:name w:val="None"/>
    <w:rsid w:val="007C1FAB"/>
  </w:style>
  <w:style w:type="character" w:customStyle="1" w:styleId="Hyperlink0">
    <w:name w:val="Hyperlink.0"/>
    <w:basedOn w:val="None"/>
    <w:rsid w:val="007C1FAB"/>
    <w:rPr>
      <w:color w:val="0000FF"/>
      <w:u w:val="single" w:color="0000FF"/>
    </w:rPr>
  </w:style>
  <w:style w:type="character" w:customStyle="1" w:styleId="Hyperlink1">
    <w:name w:val="Hyperlink.1"/>
    <w:basedOn w:val="None"/>
    <w:rsid w:val="007C1FAB"/>
    <w:rPr>
      <w:rFonts w:ascii="Times New Roman" w:eastAsia="Times New Roman" w:hAnsi="Times New Roman" w:cs="Times New Roman"/>
      <w:b/>
      <w:bCs/>
      <w:color w:val="0000FF"/>
      <w:u w:val="single" w:color="0000FF"/>
    </w:rPr>
  </w:style>
  <w:style w:type="paragraph" w:styleId="BalloonText">
    <w:name w:val="Balloon Text"/>
    <w:basedOn w:val="Normal"/>
    <w:link w:val="BalloonTextChar"/>
    <w:uiPriority w:val="99"/>
    <w:semiHidden/>
    <w:unhideWhenUsed/>
    <w:rsid w:val="002D0092"/>
    <w:rPr>
      <w:rFonts w:ascii="Tahoma" w:hAnsi="Tahoma" w:cs="Tahoma"/>
      <w:sz w:val="16"/>
      <w:szCs w:val="16"/>
    </w:rPr>
  </w:style>
  <w:style w:type="character" w:customStyle="1" w:styleId="BalloonTextChar">
    <w:name w:val="Balloon Text Char"/>
    <w:basedOn w:val="DefaultParagraphFont"/>
    <w:link w:val="BalloonText"/>
    <w:uiPriority w:val="99"/>
    <w:semiHidden/>
    <w:rsid w:val="002D0092"/>
    <w:rPr>
      <w:rFonts w:ascii="Tahoma" w:hAnsi="Tahoma" w:cs="Tahoma"/>
      <w:sz w:val="16"/>
      <w:szCs w:val="16"/>
    </w:rPr>
  </w:style>
  <w:style w:type="paragraph" w:customStyle="1" w:styleId="BodyAA">
    <w:name w:val="Body A A"/>
    <w:rsid w:val="00312320"/>
    <w:rPr>
      <w:rFonts w:ascii="Verdana" w:hAnsi="Verdana" w:cs="Arial Unicode MS"/>
      <w:color w:val="000000"/>
      <w:u w:color="000000"/>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NormalWeb">
    <w:name w:val="Normal (Web)"/>
    <w:basedOn w:val="Normal"/>
    <w:uiPriority w:val="99"/>
    <w:semiHidden/>
    <w:unhideWhenUsed/>
    <w:rsid w:val="009F071F"/>
    <w:pPr>
      <w:spacing w:before="100" w:beforeAutospacing="1" w:after="100" w:afterAutospacing="1"/>
    </w:pPr>
  </w:style>
  <w:style w:type="character" w:styleId="Strong">
    <w:name w:val="Strong"/>
    <w:basedOn w:val="DefaultParagraphFont"/>
    <w:uiPriority w:val="22"/>
    <w:qFormat/>
    <w:rsid w:val="009F071F"/>
    <w:rPr>
      <w:b/>
      <w:bCs/>
    </w:rPr>
  </w:style>
  <w:style w:type="character" w:styleId="Emphasis">
    <w:name w:val="Emphasis"/>
    <w:basedOn w:val="DefaultParagraphFont"/>
    <w:uiPriority w:val="20"/>
    <w:qFormat/>
    <w:rsid w:val="009F071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42096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Helvetica"/>
            <a:ea typeface="Helvetica"/>
            <a:cs typeface="Helvetica"/>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Helvetica"/>
            <a:ea typeface="Helvetica"/>
            <a:cs typeface="Helvetica"/>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5XKUpgutYsBDY1vJGp3tEwr7MkQ==">AMUW2mVENac6u+lntCPQKkAQNYcvDji0+vey3Vztt0ibM1Lv5HDUDox5a82xrMSMhEWU+9fHs6HgQFnX8Gnp3qNOR7Kq2+TBuOY8Er6C5MhXTfsm2Qxj0UOIQ7K8MyU0ZR/rGBzt+/NPpoH+iPv7Qb5UckwZCUWGw+KE7SFJCXTDwtF9S3piLZifqAdTGwGvsjwswWQFei86v2J6vdgn6AdeQgUsrWsCNIg1t/++ThbnIQCZ0m9VQm1auq+Dn2EiUHqNRsG2apoxcqIAvBbV1Cc6x2KFWXz6b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952</Words>
  <Characters>5427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Marie Winjum</dc:creator>
  <cp:lastModifiedBy>Marissa Zappone</cp:lastModifiedBy>
  <cp:revision>2</cp:revision>
  <cp:lastPrinted>2021-10-29T17:55:00Z</cp:lastPrinted>
  <dcterms:created xsi:type="dcterms:W3CDTF">2023-09-06T15:31:00Z</dcterms:created>
  <dcterms:modified xsi:type="dcterms:W3CDTF">2023-09-06T15:31:00Z</dcterms:modified>
</cp:coreProperties>
</file>