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9C74F" w14:textId="5B59B234" w:rsidR="00D03B66" w:rsidRPr="00D03B66" w:rsidRDefault="00D03B66" w:rsidP="00D03B66">
      <w:pPr>
        <w:jc w:val="center"/>
        <w:rPr>
          <w:b/>
          <w:bCs/>
          <w:sz w:val="28"/>
          <w:szCs w:val="28"/>
        </w:rPr>
      </w:pPr>
      <w:r w:rsidRPr="00D03B66">
        <w:rPr>
          <w:b/>
          <w:bCs/>
          <w:sz w:val="28"/>
          <w:szCs w:val="28"/>
        </w:rPr>
        <w:t>Water &amp; Sewer Utility Assistance Pierce County</w:t>
      </w:r>
    </w:p>
    <w:p w14:paraId="34BC48B3" w14:textId="1AD20A17" w:rsidR="00D03B66" w:rsidRPr="00D03B66" w:rsidRDefault="00D03B66" w:rsidP="00D03B66">
      <w:pPr>
        <w:rPr>
          <w:b/>
          <w:bCs/>
        </w:rPr>
      </w:pPr>
      <w:r w:rsidRPr="00D03B66">
        <w:rPr>
          <w:b/>
          <w:bCs/>
        </w:rPr>
        <w:t>LASA - Living Access Support Alliance</w:t>
      </w:r>
    </w:p>
    <w:p w14:paraId="363DC91B" w14:textId="77777777" w:rsidR="00D03B66" w:rsidRPr="00D03B66" w:rsidRDefault="00D03B66" w:rsidP="00D03B66">
      <w:r w:rsidRPr="00D03B66">
        <w:t>LASA offers a Utility Bill Assistance Program open to Pierce County residents. This program is for water and sewer bills only (no cable or power bills). Call (253) 581-8689, Monday through Friday, between 10 a.m. and noon. A volunteer will ask for basic information from you or get back to you shortly if you leave a message.</w:t>
      </w:r>
    </w:p>
    <w:p w14:paraId="4872CDF4" w14:textId="77777777" w:rsidR="009F04DE" w:rsidRDefault="009F04DE">
      <w:pPr>
        <w:pBdr>
          <w:bottom w:val="single" w:sz="12" w:space="1" w:color="auto"/>
        </w:pBdr>
      </w:pPr>
    </w:p>
    <w:p w14:paraId="4FDBB05C" w14:textId="77777777" w:rsidR="00D03B66" w:rsidRDefault="00D03B66"/>
    <w:p w14:paraId="1AAE56AC" w14:textId="3122D951" w:rsidR="00D03B66" w:rsidRDefault="00D03B66">
      <w:r>
        <w:rPr>
          <w:b/>
          <w:bCs/>
        </w:rPr>
        <w:t>Sewer Assistance Program – Low Income Senior /Disabled Discount</w:t>
      </w:r>
    </w:p>
    <w:p w14:paraId="5D199A15" w14:textId="20A29B4F" w:rsidR="00D03B66" w:rsidRDefault="00D03B66">
      <w:r w:rsidRPr="00D03B66">
        <w:t>Do you currently receive a Senior Citizens and Disabled Persons Property Tax Exemption on your home? If you answered yes, you may also qualify for a discount on your sewer bill if you are a Pierce County sewer rate payer.</w:t>
      </w:r>
      <w:r w:rsidRPr="00D03B66">
        <w:br/>
      </w:r>
      <w:r w:rsidRPr="00D03B66">
        <w:br/>
        <w:t xml:space="preserve">To receive the reduced rate, you must be a qualified customer with an active Property Tax Exemption filed with “Senior/Disabled and Permanent Disability” exemption code at the Assessor-Treasurer’s Department. If your property is currently coded in this way, you may be eligible. </w:t>
      </w:r>
    </w:p>
    <w:p w14:paraId="69C7F72E" w14:textId="5A77416E" w:rsidR="00D03B66" w:rsidRDefault="00D03B66">
      <w:r>
        <w:t>Hours: Monday-Friday 8:30am -4:30pm</w:t>
      </w:r>
    </w:p>
    <w:p w14:paraId="19512717" w14:textId="6AF98026" w:rsidR="00D03B66" w:rsidRDefault="00D03B66">
      <w:r>
        <w:t>Phone: (253) 798-6111</w:t>
      </w:r>
    </w:p>
    <w:p w14:paraId="6E43F2D2" w14:textId="269BFFA1" w:rsidR="00D03B66" w:rsidRDefault="00D03B66">
      <w:r>
        <w:t xml:space="preserve">Email: </w:t>
      </w:r>
      <w:hyperlink r:id="rId4" w:history="1">
        <w:r w:rsidRPr="00663C21">
          <w:rPr>
            <w:rStyle w:val="Hyperlink"/>
          </w:rPr>
          <w:t>PCatr@PierceCountyWa.gov</w:t>
        </w:r>
      </w:hyperlink>
      <w:r>
        <w:t xml:space="preserve"> </w:t>
      </w:r>
    </w:p>
    <w:p w14:paraId="6215A516" w14:textId="7A8A764E" w:rsidR="00D03B66" w:rsidRPr="00D03B66" w:rsidRDefault="00D03B66">
      <w:r>
        <w:t xml:space="preserve">Website: </w:t>
      </w:r>
      <w:hyperlink r:id="rId5" w:history="1">
        <w:r w:rsidRPr="00663C21">
          <w:rPr>
            <w:rStyle w:val="Hyperlink"/>
          </w:rPr>
          <w:t>https://www.piercecountywa.gov/702/Senior-Citizens-Or-People-with-Disabilit</w:t>
        </w:r>
      </w:hyperlink>
      <w:r>
        <w:t xml:space="preserve"> </w:t>
      </w:r>
    </w:p>
    <w:sectPr w:rsidR="00D03B66" w:rsidRPr="00D03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43"/>
    <w:rsid w:val="002A5FDC"/>
    <w:rsid w:val="00536A43"/>
    <w:rsid w:val="006C1549"/>
    <w:rsid w:val="009F04DE"/>
    <w:rsid w:val="00D03B66"/>
    <w:rsid w:val="00F6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A0638"/>
  <w15:chartTrackingRefBased/>
  <w15:docId w15:val="{02743EF1-0823-4F71-9988-EE0E101A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A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A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A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A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A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A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A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A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A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A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A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A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A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A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A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3B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iercecountywa.gov/702/Senior-Citizens-Or-People-with-Disabilit" TargetMode="External"/><Relationship Id="rId4" Type="http://schemas.openxmlformats.org/officeDocument/2006/relationships/hyperlink" Target="mailto:PCatr@PierceCounty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Nolan</dc:creator>
  <cp:keywords/>
  <dc:description/>
  <cp:lastModifiedBy>Megan Nolan</cp:lastModifiedBy>
  <cp:revision>2</cp:revision>
  <dcterms:created xsi:type="dcterms:W3CDTF">2025-04-30T21:39:00Z</dcterms:created>
  <dcterms:modified xsi:type="dcterms:W3CDTF">2025-04-30T21:49:00Z</dcterms:modified>
</cp:coreProperties>
</file>